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6B37" w14:paraId="76CE7193" w14:textId="77777777" w:rsidTr="007879B2">
        <w:tc>
          <w:tcPr>
            <w:tcW w:w="9016" w:type="dxa"/>
            <w:gridSpan w:val="2"/>
          </w:tcPr>
          <w:p w14:paraId="0863A7EA" w14:textId="2DC6BB55" w:rsidR="00876B37" w:rsidRPr="00D95B7C" w:rsidRDefault="00876B37" w:rsidP="007879B2">
            <w:pPr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Drawing</w:t>
            </w:r>
            <w:r w:rsidRPr="00D95B7C">
              <w:rPr>
                <w:b/>
                <w:bCs/>
                <w:sz w:val="44"/>
                <w:szCs w:val="44"/>
                <w:u w:val="single"/>
              </w:rPr>
              <w:t xml:space="preserve"> progression</w:t>
            </w:r>
          </w:p>
          <w:p w14:paraId="722D7626" w14:textId="77777777" w:rsidR="00876B37" w:rsidRDefault="00876B37" w:rsidP="007879B2">
            <w:pPr>
              <w:jc w:val="center"/>
            </w:pPr>
          </w:p>
          <w:p w14:paraId="551A8E35" w14:textId="77777777" w:rsidR="00876B37" w:rsidRDefault="00876B37" w:rsidP="007879B2">
            <w:pPr>
              <w:jc w:val="center"/>
            </w:pPr>
          </w:p>
        </w:tc>
      </w:tr>
      <w:tr w:rsidR="00876B37" w14:paraId="60728D6B" w14:textId="77777777" w:rsidTr="007879B2">
        <w:tc>
          <w:tcPr>
            <w:tcW w:w="4508" w:type="dxa"/>
          </w:tcPr>
          <w:p w14:paraId="68E80AF0" w14:textId="77777777" w:rsidR="00876B37" w:rsidRPr="00D95B7C" w:rsidRDefault="00876B37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D95B7C">
              <w:rPr>
                <w:b/>
                <w:bCs/>
                <w:sz w:val="28"/>
                <w:szCs w:val="28"/>
                <w:u w:val="single"/>
              </w:rPr>
              <w:t>Typical progression</w:t>
            </w:r>
          </w:p>
        </w:tc>
        <w:tc>
          <w:tcPr>
            <w:tcW w:w="4508" w:type="dxa"/>
          </w:tcPr>
          <w:p w14:paraId="28F880D1" w14:textId="77777777" w:rsidR="00876B37" w:rsidRPr="00D95B7C" w:rsidRDefault="00876B37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D95B7C">
              <w:rPr>
                <w:b/>
                <w:bCs/>
                <w:sz w:val="28"/>
                <w:szCs w:val="28"/>
                <w:u w:val="single"/>
              </w:rPr>
              <w:t>How to support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development</w:t>
            </w:r>
          </w:p>
        </w:tc>
      </w:tr>
      <w:tr w:rsidR="00876B37" w14:paraId="2277CBBB" w14:textId="77777777" w:rsidTr="007879B2">
        <w:tc>
          <w:tcPr>
            <w:tcW w:w="4508" w:type="dxa"/>
          </w:tcPr>
          <w:p w14:paraId="25A82441" w14:textId="572E2AB9" w:rsidR="00876B37" w:rsidRDefault="00876B37" w:rsidP="007879B2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129E382" wp14:editId="2E29F772">
                  <wp:simplePos x="0" y="0"/>
                  <wp:positionH relativeFrom="column">
                    <wp:posOffset>728345</wp:posOffset>
                  </wp:positionH>
                  <wp:positionV relativeFrom="paragraph">
                    <wp:posOffset>72390</wp:posOffset>
                  </wp:positionV>
                  <wp:extent cx="1219200" cy="110998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263" y="21130"/>
                      <wp:lineTo x="21263" y="0"/>
                      <wp:lineTo x="0" y="0"/>
                    </wp:wrapPolygon>
                  </wp:wrapTight>
                  <wp:docPr id="579401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401457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10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83980C" w14:textId="77777777" w:rsidR="00876B37" w:rsidRDefault="00876B37" w:rsidP="007879B2"/>
          <w:p w14:paraId="596CD44E" w14:textId="77777777" w:rsidR="00876B37" w:rsidRDefault="00876B37" w:rsidP="007879B2"/>
          <w:p w14:paraId="3F19AD45" w14:textId="77777777" w:rsidR="00876B37" w:rsidRDefault="00876B37" w:rsidP="007879B2"/>
          <w:p w14:paraId="672BB2ED" w14:textId="77777777" w:rsidR="00876B37" w:rsidRDefault="00876B37" w:rsidP="007879B2"/>
          <w:p w14:paraId="3BFFDBAF" w14:textId="77777777" w:rsidR="00876B37" w:rsidRDefault="00876B37" w:rsidP="007879B2"/>
          <w:p w14:paraId="2C2DFD1C" w14:textId="77777777" w:rsidR="00876B37" w:rsidRDefault="00876B37" w:rsidP="007879B2"/>
          <w:p w14:paraId="57191059" w14:textId="77777777" w:rsidR="00876B37" w:rsidRDefault="00876B37" w:rsidP="007879B2"/>
        </w:tc>
        <w:tc>
          <w:tcPr>
            <w:tcW w:w="4508" w:type="dxa"/>
            <w:vMerge w:val="restart"/>
          </w:tcPr>
          <w:p w14:paraId="4DC70010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Practitioners have a crucial role to play in supporting</w:t>
            </w:r>
          </w:p>
          <w:p w14:paraId="665A3FE0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children's drawing experiences. They need to:</w:t>
            </w:r>
          </w:p>
          <w:p w14:paraId="2F515AF4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Plan meaningful activities and experiences that</w:t>
            </w:r>
          </w:p>
          <w:p w14:paraId="5F1B0FAA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build on the children's knowledge, understanding</w:t>
            </w:r>
          </w:p>
          <w:p w14:paraId="2C34E279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and interests</w:t>
            </w:r>
          </w:p>
          <w:p w14:paraId="03E0FD26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Have a good grasp of child development in relation</w:t>
            </w:r>
          </w:p>
          <w:p w14:paraId="695C4F54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 xml:space="preserve">to early mark-making </w:t>
            </w:r>
            <w:proofErr w:type="gramStart"/>
            <w:r w:rsidRPr="00876B37">
              <w:rPr>
                <w:rFonts w:eastAsia="ArialMT" w:cs="ArialMT"/>
                <w:color w:val="333333"/>
                <w:kern w:val="0"/>
              </w:rPr>
              <w:t>in order to</w:t>
            </w:r>
            <w:proofErr w:type="gramEnd"/>
            <w:r w:rsidRPr="00876B37">
              <w:rPr>
                <w:rFonts w:eastAsia="ArialMT" w:cs="ArialMT"/>
                <w:color w:val="333333"/>
                <w:kern w:val="0"/>
              </w:rPr>
              <w:t xml:space="preserve"> plan suitable</w:t>
            </w:r>
          </w:p>
          <w:p w14:paraId="155C3005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experiences.</w:t>
            </w:r>
          </w:p>
          <w:p w14:paraId="0CAAF5E1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Provide children with open-ended opportunities to</w:t>
            </w:r>
          </w:p>
          <w:p w14:paraId="15A765D9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try out different resources in different environments</w:t>
            </w:r>
          </w:p>
          <w:p w14:paraId="51FAF6A5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Introduce new media and different ways of using</w:t>
            </w:r>
          </w:p>
          <w:p w14:paraId="23D4F65A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known media</w:t>
            </w:r>
          </w:p>
          <w:p w14:paraId="3BFBAF71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Allow the children the time and space to immerse</w:t>
            </w:r>
          </w:p>
          <w:p w14:paraId="4186463C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themselves in these experiences</w:t>
            </w:r>
          </w:p>
          <w:p w14:paraId="574150E0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000000"/>
                <w:kern w:val="0"/>
              </w:rPr>
              <w:t>●</w:t>
            </w:r>
            <w:r w:rsidRPr="00876B37">
              <w:rPr>
                <w:rFonts w:eastAsia="ArialMT" w:cs="ArialMT"/>
                <w:color w:val="000000"/>
                <w:kern w:val="0"/>
              </w:rPr>
              <w:t xml:space="preserve"> </w:t>
            </w:r>
            <w:r w:rsidRPr="00876B37">
              <w:rPr>
                <w:rFonts w:eastAsia="ArialMT" w:cs="ArialMT"/>
                <w:color w:val="333333"/>
                <w:kern w:val="0"/>
              </w:rPr>
              <w:t>Value children's individual creativity.</w:t>
            </w:r>
          </w:p>
          <w:p w14:paraId="7FC87C7C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To create an enabling environment in which children's drawing</w:t>
            </w:r>
          </w:p>
          <w:p w14:paraId="495C9C74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can flourish, settings should aim to provide:</w:t>
            </w:r>
          </w:p>
          <w:p w14:paraId="00EAEE47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Opportunities both indoors and outside, with the</w:t>
            </w:r>
          </w:p>
          <w:p w14:paraId="4FC3CEFE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provision of free flow between both environments</w:t>
            </w:r>
          </w:p>
          <w:p w14:paraId="25E8BEC4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wherever possible. Many children, especially boys, often</w:t>
            </w:r>
          </w:p>
          <w:p w14:paraId="6CEB37FF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make greater use of drawing and mark-making</w:t>
            </w:r>
          </w:p>
          <w:p w14:paraId="16D026D4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opportunities outside where they can engage using</w:t>
            </w:r>
          </w:p>
          <w:p w14:paraId="4A6E49CA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large-scale whole-body movements.</w:t>
            </w:r>
          </w:p>
          <w:p w14:paraId="04119BC2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A range of resources and materials to facilitate</w:t>
            </w:r>
          </w:p>
          <w:p w14:paraId="32911EFE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mark-marking opportunities.</w:t>
            </w:r>
          </w:p>
          <w:p w14:paraId="045ED4FD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Times New Roman"/>
                <w:color w:val="333333"/>
                <w:kern w:val="0"/>
              </w:rPr>
              <w:t>●</w:t>
            </w:r>
            <w:r w:rsidRPr="00876B37">
              <w:rPr>
                <w:rFonts w:eastAsia="ArialMT" w:cs="ArialMT"/>
                <w:color w:val="333333"/>
                <w:kern w:val="0"/>
              </w:rPr>
              <w:t xml:space="preserve"> A wide range and variety of materials and surfaces from</w:t>
            </w:r>
          </w:p>
          <w:p w14:paraId="451D91CD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lastRenderedPageBreak/>
              <w:t>which children can choose, as self-selection is important</w:t>
            </w:r>
          </w:p>
          <w:p w14:paraId="1A6F3F8A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to young children's learning. These can conventional</w:t>
            </w:r>
          </w:p>
          <w:p w14:paraId="38E55159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drawing tools of different widths (from thin charcoal</w:t>
            </w:r>
          </w:p>
          <w:p w14:paraId="506E905C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 xml:space="preserve">sticks to </w:t>
            </w:r>
            <w:proofErr w:type="gramStart"/>
            <w:r w:rsidRPr="00876B37">
              <w:rPr>
                <w:rFonts w:eastAsia="ArialMT" w:cs="ArialMT"/>
                <w:color w:val="333333"/>
                <w:kern w:val="0"/>
              </w:rPr>
              <w:t>fat coloured</w:t>
            </w:r>
            <w:proofErr w:type="gramEnd"/>
            <w:r w:rsidRPr="00876B37">
              <w:rPr>
                <w:rFonts w:eastAsia="ArialMT" w:cs="ArialMT"/>
                <w:color w:val="333333"/>
                <w:kern w:val="0"/>
              </w:rPr>
              <w:t xml:space="preserve"> chalks) and natural materials like</w:t>
            </w:r>
          </w:p>
          <w:p w14:paraId="3CA4E8C5" w14:textId="77777777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eastAsia="ArialMT" w:cs="ArialMT"/>
                <w:color w:val="333333"/>
                <w:kern w:val="0"/>
              </w:rPr>
            </w:pPr>
            <w:r w:rsidRPr="00876B37">
              <w:rPr>
                <w:rFonts w:eastAsia="ArialMT" w:cs="ArialMT"/>
                <w:color w:val="333333"/>
                <w:kern w:val="0"/>
              </w:rPr>
              <w:t>twigs and branches, and conventional materials, from</w:t>
            </w:r>
          </w:p>
          <w:p w14:paraId="77950FD4" w14:textId="1D82B51F" w:rsidR="00876B37" w:rsidRPr="00876B37" w:rsidRDefault="00876B37" w:rsidP="00876B37">
            <w:r w:rsidRPr="00876B37">
              <w:rPr>
                <w:rFonts w:eastAsia="ArialMT" w:cs="ArialMT"/>
                <w:color w:val="333333"/>
                <w:kern w:val="0"/>
              </w:rPr>
              <w:t>paper and card to light boxes and sand from a beach.</w:t>
            </w:r>
          </w:p>
          <w:p w14:paraId="7AB23A69" w14:textId="6F536ED2" w:rsidR="00876B37" w:rsidRPr="00876B37" w:rsidRDefault="00876B37" w:rsidP="00876B37">
            <w:pPr>
              <w:autoSpaceDE w:val="0"/>
              <w:autoSpaceDN w:val="0"/>
              <w:adjustRightInd w:val="0"/>
              <w:rPr>
                <w:rFonts w:ascii="ArialMT" w:eastAsia="ArialMT" w:cs="ArialMT"/>
                <w:kern w:val="0"/>
              </w:rPr>
            </w:pPr>
          </w:p>
        </w:tc>
      </w:tr>
      <w:tr w:rsidR="00876B37" w14:paraId="69106D2C" w14:textId="77777777" w:rsidTr="007879B2">
        <w:tc>
          <w:tcPr>
            <w:tcW w:w="4508" w:type="dxa"/>
          </w:tcPr>
          <w:p w14:paraId="68CF799B" w14:textId="3D493D90" w:rsidR="00876B37" w:rsidRDefault="00876B37" w:rsidP="007879B2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CB8086" wp14:editId="4A1425F5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38100</wp:posOffset>
                  </wp:positionV>
                  <wp:extent cx="1885950" cy="1170940"/>
                  <wp:effectExtent l="0" t="0" r="0" b="0"/>
                  <wp:wrapTight wrapText="bothSides">
                    <wp:wrapPolygon edited="0">
                      <wp:start x="0" y="0"/>
                      <wp:lineTo x="0" y="21085"/>
                      <wp:lineTo x="21382" y="21085"/>
                      <wp:lineTo x="21382" y="0"/>
                      <wp:lineTo x="0" y="0"/>
                    </wp:wrapPolygon>
                  </wp:wrapTight>
                  <wp:docPr id="191621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21118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170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7923BE" w14:textId="77777777" w:rsidR="00876B37" w:rsidRDefault="00876B37" w:rsidP="007879B2"/>
          <w:p w14:paraId="145D3A92" w14:textId="77777777" w:rsidR="00876B37" w:rsidRDefault="00876B37" w:rsidP="007879B2"/>
          <w:p w14:paraId="579CA0F8" w14:textId="77777777" w:rsidR="00876B37" w:rsidRDefault="00876B37" w:rsidP="007879B2"/>
          <w:p w14:paraId="7DAA7660" w14:textId="77777777" w:rsidR="00876B37" w:rsidRDefault="00876B37" w:rsidP="007879B2"/>
          <w:p w14:paraId="13223F83" w14:textId="77777777" w:rsidR="00876B37" w:rsidRDefault="00876B37" w:rsidP="007879B2"/>
          <w:p w14:paraId="133445F2" w14:textId="77777777" w:rsidR="00876B37" w:rsidRDefault="00876B37" w:rsidP="007879B2"/>
          <w:p w14:paraId="2ED83132" w14:textId="77777777" w:rsidR="00876B37" w:rsidRDefault="00876B37" w:rsidP="007879B2"/>
        </w:tc>
        <w:tc>
          <w:tcPr>
            <w:tcW w:w="4508" w:type="dxa"/>
            <w:vMerge/>
          </w:tcPr>
          <w:p w14:paraId="36E4229B" w14:textId="77777777" w:rsidR="00876B37" w:rsidRDefault="00876B37" w:rsidP="007879B2"/>
        </w:tc>
      </w:tr>
      <w:tr w:rsidR="00876B37" w14:paraId="637B2885" w14:textId="77777777" w:rsidTr="007879B2">
        <w:tc>
          <w:tcPr>
            <w:tcW w:w="4508" w:type="dxa"/>
          </w:tcPr>
          <w:p w14:paraId="36391B29" w14:textId="2210960A" w:rsidR="00876B37" w:rsidRDefault="00876B37" w:rsidP="007879B2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5193091" wp14:editId="3652E032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102870</wp:posOffset>
                  </wp:positionV>
                  <wp:extent cx="1695450" cy="886460"/>
                  <wp:effectExtent l="0" t="0" r="0" b="8890"/>
                  <wp:wrapTight wrapText="bothSides">
                    <wp:wrapPolygon edited="0">
                      <wp:start x="0" y="0"/>
                      <wp:lineTo x="0" y="21352"/>
                      <wp:lineTo x="21357" y="21352"/>
                      <wp:lineTo x="21357" y="0"/>
                      <wp:lineTo x="0" y="0"/>
                    </wp:wrapPolygon>
                  </wp:wrapTight>
                  <wp:docPr id="2015199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519916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D3B622" w14:textId="098DDAD3" w:rsidR="00876B37" w:rsidRDefault="00876B37" w:rsidP="007879B2"/>
          <w:p w14:paraId="1FFEFFB5" w14:textId="77777777" w:rsidR="00876B37" w:rsidRDefault="00876B37" w:rsidP="007879B2"/>
          <w:p w14:paraId="14A495ED" w14:textId="77777777" w:rsidR="00876B37" w:rsidRDefault="00876B37" w:rsidP="007879B2"/>
          <w:p w14:paraId="6B82E096" w14:textId="77777777" w:rsidR="00876B37" w:rsidRDefault="00876B37" w:rsidP="007879B2"/>
          <w:p w14:paraId="09187067" w14:textId="77777777" w:rsidR="00876B37" w:rsidRDefault="00876B37" w:rsidP="007879B2"/>
        </w:tc>
        <w:tc>
          <w:tcPr>
            <w:tcW w:w="4508" w:type="dxa"/>
            <w:vMerge/>
          </w:tcPr>
          <w:p w14:paraId="099CE7F4" w14:textId="77777777" w:rsidR="00876B37" w:rsidRDefault="00876B37" w:rsidP="007879B2"/>
        </w:tc>
      </w:tr>
      <w:tr w:rsidR="00876B37" w14:paraId="1631DBA3" w14:textId="77777777" w:rsidTr="007879B2">
        <w:tc>
          <w:tcPr>
            <w:tcW w:w="4508" w:type="dxa"/>
          </w:tcPr>
          <w:p w14:paraId="06CE6EF4" w14:textId="53157507" w:rsidR="00876B37" w:rsidRDefault="00876B37" w:rsidP="007879B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0E00D1B" wp14:editId="52C87E47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92710</wp:posOffset>
                  </wp:positionV>
                  <wp:extent cx="1676400" cy="968375"/>
                  <wp:effectExtent l="0" t="0" r="0" b="3175"/>
                  <wp:wrapTight wrapText="bothSides">
                    <wp:wrapPolygon edited="0">
                      <wp:start x="0" y="0"/>
                      <wp:lineTo x="0" y="21246"/>
                      <wp:lineTo x="21355" y="21246"/>
                      <wp:lineTo x="21355" y="0"/>
                      <wp:lineTo x="0" y="0"/>
                    </wp:wrapPolygon>
                  </wp:wrapTight>
                  <wp:docPr id="347589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589746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96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834B0D" w14:textId="412211E6" w:rsidR="00876B37" w:rsidRDefault="00876B37" w:rsidP="007879B2">
            <w:pPr>
              <w:rPr>
                <w:noProof/>
              </w:rPr>
            </w:pPr>
          </w:p>
          <w:p w14:paraId="1FE30558" w14:textId="77777777" w:rsidR="00876B37" w:rsidRDefault="00876B37" w:rsidP="007879B2">
            <w:pPr>
              <w:rPr>
                <w:noProof/>
              </w:rPr>
            </w:pPr>
          </w:p>
          <w:p w14:paraId="6350CFB7" w14:textId="77777777" w:rsidR="00876B37" w:rsidRDefault="00876B37" w:rsidP="007879B2">
            <w:pPr>
              <w:rPr>
                <w:noProof/>
              </w:rPr>
            </w:pPr>
          </w:p>
          <w:p w14:paraId="76C622D9" w14:textId="77777777" w:rsidR="00876B37" w:rsidRDefault="00876B37" w:rsidP="007879B2">
            <w:pPr>
              <w:rPr>
                <w:noProof/>
              </w:rPr>
            </w:pPr>
          </w:p>
          <w:p w14:paraId="1FE6D1B6" w14:textId="77777777" w:rsidR="00876B37" w:rsidRDefault="00876B37" w:rsidP="007879B2">
            <w:pPr>
              <w:rPr>
                <w:noProof/>
              </w:rPr>
            </w:pPr>
          </w:p>
          <w:p w14:paraId="2E3D9C03" w14:textId="77777777" w:rsidR="00876B37" w:rsidRDefault="00876B37" w:rsidP="007879B2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0C96F496" w14:textId="77777777" w:rsidR="00876B37" w:rsidRDefault="00876B37" w:rsidP="007879B2"/>
        </w:tc>
      </w:tr>
      <w:tr w:rsidR="00876B37" w14:paraId="12B811D5" w14:textId="77777777" w:rsidTr="007879B2">
        <w:tc>
          <w:tcPr>
            <w:tcW w:w="4508" w:type="dxa"/>
          </w:tcPr>
          <w:p w14:paraId="11C3B816" w14:textId="4A0630B8" w:rsidR="00876B37" w:rsidRDefault="00876B37" w:rsidP="007879B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EA1CFA1" wp14:editId="79BF2652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130810</wp:posOffset>
                  </wp:positionV>
                  <wp:extent cx="1600200" cy="988695"/>
                  <wp:effectExtent l="0" t="0" r="0" b="1905"/>
                  <wp:wrapTight wrapText="bothSides">
                    <wp:wrapPolygon edited="0">
                      <wp:start x="0" y="0"/>
                      <wp:lineTo x="0" y="21225"/>
                      <wp:lineTo x="21343" y="21225"/>
                      <wp:lineTo x="21343" y="0"/>
                      <wp:lineTo x="0" y="0"/>
                    </wp:wrapPolygon>
                  </wp:wrapTight>
                  <wp:docPr id="767059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05909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8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79DC7E" w14:textId="34A571A9" w:rsidR="00876B37" w:rsidRDefault="00876B37" w:rsidP="007879B2">
            <w:pPr>
              <w:rPr>
                <w:noProof/>
              </w:rPr>
            </w:pPr>
          </w:p>
          <w:p w14:paraId="0A0C7F9B" w14:textId="77777777" w:rsidR="00876B37" w:rsidRDefault="00876B37" w:rsidP="007879B2">
            <w:pPr>
              <w:rPr>
                <w:noProof/>
              </w:rPr>
            </w:pPr>
          </w:p>
          <w:p w14:paraId="1C8808C5" w14:textId="77777777" w:rsidR="00876B37" w:rsidRDefault="00876B37" w:rsidP="007879B2">
            <w:pPr>
              <w:rPr>
                <w:noProof/>
              </w:rPr>
            </w:pPr>
          </w:p>
          <w:p w14:paraId="41252202" w14:textId="77777777" w:rsidR="00876B37" w:rsidRDefault="00876B37" w:rsidP="007879B2">
            <w:pPr>
              <w:rPr>
                <w:noProof/>
              </w:rPr>
            </w:pPr>
          </w:p>
          <w:p w14:paraId="5030F376" w14:textId="77777777" w:rsidR="00876B37" w:rsidRDefault="00876B37" w:rsidP="007879B2">
            <w:pPr>
              <w:rPr>
                <w:noProof/>
              </w:rPr>
            </w:pPr>
          </w:p>
          <w:p w14:paraId="29C52E88" w14:textId="77777777" w:rsidR="00876B37" w:rsidRDefault="00876B37" w:rsidP="007879B2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0C96DD65" w14:textId="77777777" w:rsidR="00876B37" w:rsidRDefault="00876B37" w:rsidP="007879B2"/>
        </w:tc>
      </w:tr>
      <w:tr w:rsidR="00876B37" w14:paraId="6A892E82" w14:textId="77777777" w:rsidTr="007879B2">
        <w:tc>
          <w:tcPr>
            <w:tcW w:w="4508" w:type="dxa"/>
          </w:tcPr>
          <w:p w14:paraId="3A90DD50" w14:textId="35B63F2F" w:rsidR="00876B37" w:rsidRDefault="00876B37" w:rsidP="007879B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08C20471" wp14:editId="01A9B82D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0</wp:posOffset>
                  </wp:positionV>
                  <wp:extent cx="1504950" cy="904875"/>
                  <wp:effectExtent l="0" t="0" r="0" b="9525"/>
                  <wp:wrapTight wrapText="bothSides">
                    <wp:wrapPolygon edited="0">
                      <wp:start x="0" y="0"/>
                      <wp:lineTo x="0" y="21373"/>
                      <wp:lineTo x="21327" y="21373"/>
                      <wp:lineTo x="21327" y="0"/>
                      <wp:lineTo x="0" y="0"/>
                    </wp:wrapPolygon>
                  </wp:wrapTight>
                  <wp:docPr id="9255010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50101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872419" w14:textId="3EBEB86F" w:rsidR="00876B37" w:rsidRDefault="00876B37" w:rsidP="007879B2">
            <w:pPr>
              <w:rPr>
                <w:noProof/>
              </w:rPr>
            </w:pPr>
          </w:p>
          <w:p w14:paraId="7580AB58" w14:textId="77777777" w:rsidR="00876B37" w:rsidRDefault="00876B37" w:rsidP="007879B2">
            <w:pPr>
              <w:rPr>
                <w:noProof/>
              </w:rPr>
            </w:pPr>
          </w:p>
          <w:p w14:paraId="643A4E1F" w14:textId="77777777" w:rsidR="00876B37" w:rsidRDefault="00876B37" w:rsidP="007879B2">
            <w:pPr>
              <w:rPr>
                <w:noProof/>
              </w:rPr>
            </w:pPr>
          </w:p>
          <w:p w14:paraId="1E71D278" w14:textId="77777777" w:rsidR="00876B37" w:rsidRDefault="00876B37" w:rsidP="007879B2">
            <w:pPr>
              <w:rPr>
                <w:noProof/>
              </w:rPr>
            </w:pPr>
          </w:p>
          <w:p w14:paraId="2BD3DE8B" w14:textId="4E7EBC64" w:rsidR="00876B37" w:rsidRDefault="00876B37" w:rsidP="007879B2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7A0D47D2" w14:textId="77777777" w:rsidR="00876B37" w:rsidRDefault="00876B37" w:rsidP="007879B2"/>
        </w:tc>
      </w:tr>
      <w:tr w:rsidR="00876B37" w14:paraId="4568AEBA" w14:textId="77777777" w:rsidTr="007879B2">
        <w:tc>
          <w:tcPr>
            <w:tcW w:w="4508" w:type="dxa"/>
          </w:tcPr>
          <w:p w14:paraId="2BCA2EBC" w14:textId="16E0C396" w:rsidR="00876B37" w:rsidRDefault="00876B37" w:rsidP="007879B2">
            <w:pPr>
              <w:rPr>
                <w:noProof/>
              </w:rPr>
            </w:pPr>
          </w:p>
          <w:p w14:paraId="066F9F4B" w14:textId="7DDAC21D" w:rsidR="00876B37" w:rsidRDefault="00876B37" w:rsidP="007879B2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1" locked="0" layoutInCell="1" allowOverlap="1" wp14:anchorId="4C55D5F5" wp14:editId="0DE82A49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3175</wp:posOffset>
                  </wp:positionV>
                  <wp:extent cx="1943100" cy="1120775"/>
                  <wp:effectExtent l="0" t="0" r="0" b="3175"/>
                  <wp:wrapTight wrapText="bothSides">
                    <wp:wrapPolygon edited="0">
                      <wp:start x="0" y="0"/>
                      <wp:lineTo x="0" y="21294"/>
                      <wp:lineTo x="21388" y="21294"/>
                      <wp:lineTo x="21388" y="0"/>
                      <wp:lineTo x="0" y="0"/>
                    </wp:wrapPolygon>
                  </wp:wrapTight>
                  <wp:docPr id="15814049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140497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12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3EAE2E" w14:textId="77777777" w:rsidR="00876B37" w:rsidRDefault="00876B37" w:rsidP="007879B2">
            <w:pPr>
              <w:rPr>
                <w:noProof/>
              </w:rPr>
            </w:pPr>
          </w:p>
          <w:p w14:paraId="16ACDB74" w14:textId="77777777" w:rsidR="00876B37" w:rsidRDefault="00876B37" w:rsidP="007879B2">
            <w:pPr>
              <w:rPr>
                <w:noProof/>
              </w:rPr>
            </w:pPr>
          </w:p>
          <w:p w14:paraId="1E6B6C1F" w14:textId="77777777" w:rsidR="00876B37" w:rsidRDefault="00876B37" w:rsidP="007879B2">
            <w:pPr>
              <w:rPr>
                <w:noProof/>
              </w:rPr>
            </w:pPr>
          </w:p>
          <w:p w14:paraId="48C7E643" w14:textId="77777777" w:rsidR="00876B37" w:rsidRDefault="00876B37" w:rsidP="007879B2">
            <w:pPr>
              <w:rPr>
                <w:noProof/>
              </w:rPr>
            </w:pPr>
          </w:p>
          <w:p w14:paraId="2D8ACE8A" w14:textId="77777777" w:rsidR="00876B37" w:rsidRDefault="00876B37" w:rsidP="007879B2">
            <w:pPr>
              <w:rPr>
                <w:noProof/>
              </w:rPr>
            </w:pPr>
          </w:p>
          <w:p w14:paraId="006BA23A" w14:textId="77777777" w:rsidR="00876B37" w:rsidRDefault="00876B37" w:rsidP="007879B2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3C3B2E36" w14:textId="77777777" w:rsidR="00876B37" w:rsidRDefault="00876B37" w:rsidP="007879B2"/>
        </w:tc>
      </w:tr>
      <w:tr w:rsidR="00876B37" w14:paraId="5FD7B0ED" w14:textId="77777777" w:rsidTr="007879B2">
        <w:tc>
          <w:tcPr>
            <w:tcW w:w="4508" w:type="dxa"/>
          </w:tcPr>
          <w:p w14:paraId="5C03E418" w14:textId="2F6E6DB8" w:rsidR="00876B37" w:rsidRDefault="00E81FE9" w:rsidP="007879B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3A73E9BC" wp14:editId="67DDBE94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31750</wp:posOffset>
                  </wp:positionV>
                  <wp:extent cx="1943100" cy="1275715"/>
                  <wp:effectExtent l="0" t="0" r="0" b="635"/>
                  <wp:wrapTight wrapText="bothSides">
                    <wp:wrapPolygon edited="0">
                      <wp:start x="0" y="0"/>
                      <wp:lineTo x="0" y="21288"/>
                      <wp:lineTo x="21388" y="21288"/>
                      <wp:lineTo x="21388" y="0"/>
                      <wp:lineTo x="0" y="0"/>
                    </wp:wrapPolygon>
                  </wp:wrapTight>
                  <wp:docPr id="17238347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83471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2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525459" w14:textId="77777777" w:rsidR="00876B37" w:rsidRDefault="00876B37" w:rsidP="007879B2">
            <w:pPr>
              <w:rPr>
                <w:noProof/>
              </w:rPr>
            </w:pPr>
          </w:p>
          <w:p w14:paraId="1D7A95D4" w14:textId="77777777" w:rsidR="00876B37" w:rsidRDefault="00876B37" w:rsidP="007879B2">
            <w:pPr>
              <w:rPr>
                <w:noProof/>
              </w:rPr>
            </w:pPr>
          </w:p>
          <w:p w14:paraId="02D2A20A" w14:textId="77777777" w:rsidR="00876B37" w:rsidRDefault="00876B37" w:rsidP="007879B2">
            <w:pPr>
              <w:rPr>
                <w:noProof/>
              </w:rPr>
            </w:pPr>
          </w:p>
          <w:p w14:paraId="659EF9B3" w14:textId="77777777" w:rsidR="00876B37" w:rsidRDefault="00876B37" w:rsidP="007879B2">
            <w:pPr>
              <w:rPr>
                <w:noProof/>
              </w:rPr>
            </w:pPr>
          </w:p>
          <w:p w14:paraId="2FF6F195" w14:textId="77777777" w:rsidR="00876B37" w:rsidRDefault="00876B37" w:rsidP="007879B2">
            <w:pPr>
              <w:rPr>
                <w:noProof/>
              </w:rPr>
            </w:pPr>
          </w:p>
          <w:p w14:paraId="76BF960A" w14:textId="77777777" w:rsidR="00E81FE9" w:rsidRDefault="00E81FE9" w:rsidP="007879B2">
            <w:pPr>
              <w:rPr>
                <w:noProof/>
              </w:rPr>
            </w:pPr>
          </w:p>
          <w:p w14:paraId="1EDE3E58" w14:textId="77777777" w:rsidR="00E81FE9" w:rsidRDefault="00E81FE9" w:rsidP="007879B2">
            <w:pPr>
              <w:rPr>
                <w:noProof/>
              </w:rPr>
            </w:pPr>
          </w:p>
        </w:tc>
        <w:tc>
          <w:tcPr>
            <w:tcW w:w="4508" w:type="dxa"/>
            <w:vMerge/>
          </w:tcPr>
          <w:p w14:paraId="4F0A792E" w14:textId="77777777" w:rsidR="00876B37" w:rsidRDefault="00876B37" w:rsidP="007879B2"/>
        </w:tc>
      </w:tr>
    </w:tbl>
    <w:p w14:paraId="70AB5E6B" w14:textId="77777777" w:rsidR="00876B37" w:rsidRDefault="00876B37" w:rsidP="00876B37"/>
    <w:p w14:paraId="53E18E40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37"/>
    <w:rsid w:val="000E2ADF"/>
    <w:rsid w:val="00353777"/>
    <w:rsid w:val="00876B37"/>
    <w:rsid w:val="00C0212E"/>
    <w:rsid w:val="00D03DA4"/>
    <w:rsid w:val="00E81FE9"/>
    <w:rsid w:val="00EA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1F607"/>
  <w15:chartTrackingRefBased/>
  <w15:docId w15:val="{57AFD5FD-8E07-4E1E-86CF-257911F2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B37"/>
  </w:style>
  <w:style w:type="paragraph" w:styleId="Heading1">
    <w:name w:val="heading 1"/>
    <w:basedOn w:val="Normal"/>
    <w:next w:val="Normal"/>
    <w:link w:val="Heading1Char"/>
    <w:uiPriority w:val="9"/>
    <w:qFormat/>
    <w:rsid w:val="00876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6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6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6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6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6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6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6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6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6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6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6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6B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6B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6B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6B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6B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6B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6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6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6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6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6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6B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6B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6B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6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6B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6B3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2</cp:revision>
  <dcterms:created xsi:type="dcterms:W3CDTF">2024-09-19T13:55:00Z</dcterms:created>
  <dcterms:modified xsi:type="dcterms:W3CDTF">2024-09-19T14:08:00Z</dcterms:modified>
</cp:coreProperties>
</file>