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838"/>
        <w:gridCol w:w="3027"/>
        <w:gridCol w:w="800"/>
        <w:gridCol w:w="2228"/>
        <w:gridCol w:w="2167"/>
        <w:gridCol w:w="860"/>
        <w:gridCol w:w="3028"/>
      </w:tblGrid>
      <w:tr w:rsidR="00516BE2" w14:paraId="4689DB9D" w14:textId="77777777" w:rsidTr="00B077BA">
        <w:tc>
          <w:tcPr>
            <w:tcW w:w="13948" w:type="dxa"/>
            <w:gridSpan w:val="7"/>
            <w:shd w:val="clear" w:color="auto" w:fill="4C94D8" w:themeFill="text2" w:themeFillTint="80"/>
          </w:tcPr>
          <w:p w14:paraId="523592AB" w14:textId="77777777" w:rsidR="00516BE2" w:rsidRPr="00516BE2" w:rsidRDefault="00516BE2" w:rsidP="00516BE2">
            <w:pPr>
              <w:jc w:val="center"/>
              <w:rPr>
                <w:b/>
                <w:bCs/>
                <w:sz w:val="28"/>
                <w:szCs w:val="28"/>
                <w:u w:val="single"/>
              </w:rPr>
            </w:pPr>
            <w:r w:rsidRPr="00516BE2">
              <w:rPr>
                <w:b/>
                <w:bCs/>
                <w:sz w:val="28"/>
                <w:szCs w:val="28"/>
                <w:u w:val="single"/>
              </w:rPr>
              <w:t>Toynton-All-Saints Primary School</w:t>
            </w:r>
          </w:p>
          <w:p w14:paraId="155BDDF3" w14:textId="0D550FE8" w:rsidR="00516BE2" w:rsidRPr="00CB12A6" w:rsidRDefault="00516BE2" w:rsidP="00516BE2">
            <w:pPr>
              <w:jc w:val="center"/>
              <w:rPr>
                <w:b/>
                <w:bCs/>
                <w:sz w:val="20"/>
                <w:szCs w:val="20"/>
                <w:u w:val="single"/>
              </w:rPr>
            </w:pPr>
            <w:r w:rsidRPr="00516BE2">
              <w:rPr>
                <w:b/>
                <w:bCs/>
                <w:sz w:val="28"/>
                <w:szCs w:val="28"/>
                <w:u w:val="single"/>
              </w:rPr>
              <w:t>FS2 Observation Checkpoints</w:t>
            </w:r>
            <w:r w:rsidR="00CB12A6">
              <w:rPr>
                <w:b/>
                <w:bCs/>
                <w:sz w:val="20"/>
                <w:szCs w:val="20"/>
                <w:u w:val="single"/>
              </w:rPr>
              <w:t xml:space="preserve"> (supported by Development Matters)</w:t>
            </w:r>
          </w:p>
          <w:p w14:paraId="471D3512" w14:textId="1C2EE416" w:rsidR="00516BE2" w:rsidRDefault="00516BE2" w:rsidP="00516BE2">
            <w:pPr>
              <w:jc w:val="center"/>
            </w:pPr>
          </w:p>
        </w:tc>
      </w:tr>
      <w:tr w:rsidR="00516BE2" w14:paraId="529BBBC5" w14:textId="77777777" w:rsidTr="00CC3B25">
        <w:tc>
          <w:tcPr>
            <w:tcW w:w="13948" w:type="dxa"/>
            <w:gridSpan w:val="7"/>
            <w:shd w:val="clear" w:color="auto" w:fill="F6C5AC" w:themeFill="accent2" w:themeFillTint="66"/>
          </w:tcPr>
          <w:p w14:paraId="0876DA27" w14:textId="6B4ED92A" w:rsidR="00516BE2" w:rsidRPr="00516BE2" w:rsidRDefault="00516BE2" w:rsidP="00516BE2">
            <w:pPr>
              <w:jc w:val="center"/>
              <w:rPr>
                <w:b/>
                <w:bCs/>
                <w:sz w:val="28"/>
                <w:szCs w:val="28"/>
                <w:u w:val="single"/>
              </w:rPr>
            </w:pPr>
            <w:r w:rsidRPr="00516BE2">
              <w:rPr>
                <w:b/>
                <w:bCs/>
                <w:sz w:val="28"/>
                <w:szCs w:val="28"/>
                <w:u w:val="single"/>
              </w:rPr>
              <w:t>Prime  Areas</w:t>
            </w:r>
          </w:p>
        </w:tc>
      </w:tr>
      <w:tr w:rsidR="00516BE2" w14:paraId="6FF92A18" w14:textId="77777777" w:rsidTr="00CC3B25">
        <w:tc>
          <w:tcPr>
            <w:tcW w:w="1838" w:type="dxa"/>
          </w:tcPr>
          <w:p w14:paraId="3B7F57D9" w14:textId="6FB5CF22" w:rsidR="00516BE2" w:rsidRPr="00516BE2" w:rsidRDefault="00516BE2">
            <w:pPr>
              <w:rPr>
                <w:b/>
                <w:bCs/>
              </w:rPr>
            </w:pPr>
            <w:r w:rsidRPr="00516BE2">
              <w:rPr>
                <w:b/>
                <w:bCs/>
              </w:rPr>
              <w:t>Checkpoint</w:t>
            </w:r>
          </w:p>
        </w:tc>
        <w:tc>
          <w:tcPr>
            <w:tcW w:w="3827" w:type="dxa"/>
            <w:gridSpan w:val="2"/>
            <w:shd w:val="clear" w:color="auto" w:fill="F6C5AC" w:themeFill="accent2" w:themeFillTint="66"/>
          </w:tcPr>
          <w:p w14:paraId="1F59ED29" w14:textId="0D1EC751" w:rsidR="00516BE2" w:rsidRPr="00516BE2" w:rsidRDefault="00516BE2" w:rsidP="00516BE2">
            <w:pPr>
              <w:jc w:val="center"/>
              <w:rPr>
                <w:b/>
                <w:bCs/>
              </w:rPr>
            </w:pPr>
            <w:r w:rsidRPr="00516BE2">
              <w:rPr>
                <w:b/>
                <w:bCs/>
              </w:rPr>
              <w:t>Communication and Language</w:t>
            </w:r>
          </w:p>
        </w:tc>
        <w:tc>
          <w:tcPr>
            <w:tcW w:w="4395" w:type="dxa"/>
            <w:gridSpan w:val="2"/>
            <w:shd w:val="clear" w:color="auto" w:fill="F6C5AC" w:themeFill="accent2" w:themeFillTint="66"/>
          </w:tcPr>
          <w:p w14:paraId="57EC02C1" w14:textId="0278112C" w:rsidR="00516BE2" w:rsidRPr="00516BE2" w:rsidRDefault="00516BE2" w:rsidP="00516BE2">
            <w:pPr>
              <w:jc w:val="center"/>
              <w:rPr>
                <w:b/>
                <w:bCs/>
              </w:rPr>
            </w:pPr>
            <w:r w:rsidRPr="00516BE2">
              <w:rPr>
                <w:b/>
                <w:bCs/>
              </w:rPr>
              <w:t>Personal, Emotional and Social Development</w:t>
            </w:r>
          </w:p>
        </w:tc>
        <w:tc>
          <w:tcPr>
            <w:tcW w:w="3888" w:type="dxa"/>
            <w:gridSpan w:val="2"/>
            <w:shd w:val="clear" w:color="auto" w:fill="F6C5AC" w:themeFill="accent2" w:themeFillTint="66"/>
          </w:tcPr>
          <w:p w14:paraId="14327D2F" w14:textId="005435C3" w:rsidR="00516BE2" w:rsidRPr="00516BE2" w:rsidRDefault="00516BE2" w:rsidP="00516BE2">
            <w:pPr>
              <w:jc w:val="center"/>
              <w:rPr>
                <w:b/>
                <w:bCs/>
              </w:rPr>
            </w:pPr>
            <w:r>
              <w:rPr>
                <w:b/>
                <w:bCs/>
              </w:rPr>
              <w:t>Physical Development</w:t>
            </w:r>
          </w:p>
        </w:tc>
      </w:tr>
      <w:tr w:rsidR="00516BE2" w14:paraId="4C7C015C" w14:textId="77777777" w:rsidTr="00FF0643">
        <w:trPr>
          <w:trHeight w:val="547"/>
        </w:trPr>
        <w:tc>
          <w:tcPr>
            <w:tcW w:w="1838" w:type="dxa"/>
          </w:tcPr>
          <w:p w14:paraId="44D0D97F" w14:textId="67A4E84D" w:rsidR="00516BE2" w:rsidRDefault="00516BE2">
            <w:r>
              <w:t>Reception baseline</w:t>
            </w:r>
          </w:p>
        </w:tc>
        <w:tc>
          <w:tcPr>
            <w:tcW w:w="3827" w:type="dxa"/>
            <w:gridSpan w:val="2"/>
          </w:tcPr>
          <w:p w14:paraId="0708CC34" w14:textId="77777777" w:rsidR="00516BE2" w:rsidRDefault="00516BE2">
            <w:r>
              <w:t>Does the child enjoy listening to stories – e.g. can they remember what happens at the end?</w:t>
            </w:r>
          </w:p>
          <w:p w14:paraId="33D9246D" w14:textId="77777777" w:rsidR="00516BE2" w:rsidRDefault="00516BE2"/>
          <w:p w14:paraId="6D711875" w14:textId="77777777" w:rsidR="00516BE2" w:rsidRDefault="00516BE2">
            <w:r>
              <w:t xml:space="preserve">Can the child use longer sentences of 4-6 words? E.g. </w:t>
            </w:r>
            <w:r w:rsidR="006651DD">
              <w:t>‘</w:t>
            </w:r>
            <w:r>
              <w:t xml:space="preserve">I want </w:t>
            </w:r>
            <w:r w:rsidR="006651DD">
              <w:t>the building blocks’ or ‘I like apples and bananas’</w:t>
            </w:r>
          </w:p>
          <w:p w14:paraId="51329A17" w14:textId="77777777" w:rsidR="006651DD" w:rsidRDefault="006651DD"/>
          <w:p w14:paraId="0D5F6550" w14:textId="77777777" w:rsidR="006651DD" w:rsidRDefault="006651DD">
            <w:r>
              <w:t>Can the child start a conversation with adults and peers?</w:t>
            </w:r>
          </w:p>
          <w:p w14:paraId="67152CC4" w14:textId="77777777" w:rsidR="006651DD" w:rsidRDefault="006651DD"/>
          <w:p w14:paraId="0DFF6B3C" w14:textId="77777777" w:rsidR="006651DD" w:rsidRDefault="006651DD">
            <w:r>
              <w:t>Can the child use talk to organise their play? E.g. ‘Let’s play house…I’ll be the mummy, you be the baby…’</w:t>
            </w:r>
          </w:p>
          <w:p w14:paraId="115241E1" w14:textId="77777777" w:rsidR="006651DD" w:rsidRDefault="006651DD"/>
          <w:p w14:paraId="4AF7713B" w14:textId="77777777" w:rsidR="006651DD" w:rsidRDefault="006651DD">
            <w:r>
              <w:t>Does the child know and join in with simple well-known nursery rhymes?</w:t>
            </w:r>
          </w:p>
          <w:p w14:paraId="056BE42A" w14:textId="77777777" w:rsidR="006651DD" w:rsidRDefault="006651DD"/>
          <w:p w14:paraId="761A7861" w14:textId="77777777" w:rsidR="006651DD" w:rsidRDefault="006651DD">
            <w:r>
              <w:t>Is the child developing their pronunciation sounds and using a range of vocabulary?</w:t>
            </w:r>
          </w:p>
          <w:p w14:paraId="4CC7E6C2" w14:textId="77777777" w:rsidR="006651DD" w:rsidRDefault="006651DD">
            <w:pPr>
              <w:rPr>
                <w:i/>
                <w:iCs/>
              </w:rPr>
            </w:pPr>
            <w:r>
              <w:rPr>
                <w:i/>
                <w:iCs/>
              </w:rPr>
              <w:t>Note: the child may still have difficulties pronouncing some sounds – likely: r, j, th, ch, and sh</w:t>
            </w:r>
          </w:p>
          <w:p w14:paraId="2A5C8441" w14:textId="77777777" w:rsidR="006651DD" w:rsidRDefault="006651DD">
            <w:pPr>
              <w:rPr>
                <w:i/>
                <w:iCs/>
              </w:rPr>
            </w:pPr>
          </w:p>
          <w:p w14:paraId="634FB256" w14:textId="5C7C97CD" w:rsidR="006651DD" w:rsidRDefault="006651DD">
            <w:pPr>
              <w:rPr>
                <w:b/>
                <w:bCs/>
              </w:rPr>
            </w:pPr>
            <w:r>
              <w:rPr>
                <w:b/>
                <w:bCs/>
              </w:rPr>
              <w:t>Assessments to complete/consider:</w:t>
            </w:r>
          </w:p>
          <w:p w14:paraId="247F77EF" w14:textId="77777777" w:rsidR="006651DD" w:rsidRDefault="006651DD">
            <w:pPr>
              <w:rPr>
                <w:b/>
                <w:bCs/>
              </w:rPr>
            </w:pPr>
            <w:r>
              <w:rPr>
                <w:b/>
                <w:bCs/>
              </w:rPr>
              <w:lastRenderedPageBreak/>
              <w:t>Wellcomm</w:t>
            </w:r>
          </w:p>
          <w:p w14:paraId="26EC053D" w14:textId="32D8757B" w:rsidR="006651DD" w:rsidRDefault="006651DD">
            <w:pPr>
              <w:rPr>
                <w:b/>
                <w:bCs/>
              </w:rPr>
            </w:pPr>
            <w:r>
              <w:rPr>
                <w:b/>
                <w:bCs/>
              </w:rPr>
              <w:t>Speech sounds check</w:t>
            </w:r>
          </w:p>
          <w:p w14:paraId="1B34C3DE" w14:textId="1E91FB7B" w:rsidR="006651DD" w:rsidRPr="006651DD" w:rsidRDefault="006651DD">
            <w:pPr>
              <w:rPr>
                <w:b/>
                <w:bCs/>
              </w:rPr>
            </w:pPr>
          </w:p>
        </w:tc>
        <w:tc>
          <w:tcPr>
            <w:tcW w:w="4395" w:type="dxa"/>
            <w:gridSpan w:val="2"/>
          </w:tcPr>
          <w:p w14:paraId="4E8E43D5" w14:textId="216CEC0C" w:rsidR="00AB5F4E" w:rsidRDefault="00AB5F4E">
            <w:r>
              <w:lastRenderedPageBreak/>
              <w:t xml:space="preserve">Is the child settling well into the setting – can they separate from their carer when they arrive? </w:t>
            </w:r>
          </w:p>
          <w:p w14:paraId="0F907B9C" w14:textId="77777777" w:rsidR="00AB5F4E" w:rsidRDefault="00AB5F4E"/>
          <w:p w14:paraId="5C7C0267" w14:textId="44F6E3CF" w:rsidR="00516BE2" w:rsidRDefault="006651DD">
            <w:r>
              <w:t>Does the child like to play with/alongside other children?</w:t>
            </w:r>
          </w:p>
          <w:p w14:paraId="2ACB0956" w14:textId="77777777" w:rsidR="006651DD" w:rsidRDefault="006651DD"/>
          <w:p w14:paraId="765F4CA9" w14:textId="72EC0B96" w:rsidR="006651DD" w:rsidRDefault="006651DD">
            <w:r>
              <w:t xml:space="preserve">Does the child show a willingness to share toys and resources with others? </w:t>
            </w:r>
          </w:p>
          <w:p w14:paraId="166342DA" w14:textId="77777777" w:rsidR="006651DD" w:rsidRDefault="006651DD"/>
          <w:p w14:paraId="432585C0" w14:textId="77777777" w:rsidR="006651DD" w:rsidRDefault="006651DD">
            <w:r>
              <w:t>Can the child select and use resources (with support when needed)?</w:t>
            </w:r>
          </w:p>
          <w:p w14:paraId="4B019F5E" w14:textId="77777777" w:rsidR="006651DD" w:rsidRDefault="006651DD"/>
          <w:p w14:paraId="0398ACD9" w14:textId="77777777" w:rsidR="006651DD" w:rsidRDefault="00AB5F4E">
            <w:r>
              <w:t>Can the child articulate if they are feeling happy, sad, worried, cross?</w:t>
            </w:r>
          </w:p>
          <w:p w14:paraId="0E10139E" w14:textId="77777777" w:rsidR="00AB5F4E" w:rsidRDefault="00AB5F4E"/>
          <w:p w14:paraId="4361AA0D" w14:textId="77777777" w:rsidR="00AB5F4E" w:rsidRDefault="00AB5F4E">
            <w:r>
              <w:t>Does the child show an awareness of others’ feelings?</w:t>
            </w:r>
          </w:p>
          <w:p w14:paraId="7C707FA9" w14:textId="77777777" w:rsidR="00AB5F4E" w:rsidRDefault="00AB5F4E"/>
          <w:p w14:paraId="3984FA11" w14:textId="77777777" w:rsidR="00AB5F4E" w:rsidRDefault="00AB5F4E">
            <w:r>
              <w:t>Is the child beginning to follow basic classroom rules?</w:t>
            </w:r>
          </w:p>
          <w:p w14:paraId="130ED6C9" w14:textId="77777777" w:rsidR="00AB5F4E" w:rsidRDefault="00AB5F4E"/>
          <w:p w14:paraId="0CD9B589" w14:textId="5E15A520" w:rsidR="00AB5F4E" w:rsidRDefault="00AB5F4E">
            <w:r>
              <w:t>Can the child use the toilet, and wash/dry their hands independently?</w:t>
            </w:r>
          </w:p>
          <w:p w14:paraId="43E4D2C1" w14:textId="77777777" w:rsidR="00AB5F4E" w:rsidRDefault="00AB5F4E"/>
          <w:p w14:paraId="21A8F037" w14:textId="77777777" w:rsidR="00AB5F4E" w:rsidRDefault="00AB5F4E" w:rsidP="00AB5F4E">
            <w:pPr>
              <w:rPr>
                <w:b/>
                <w:bCs/>
              </w:rPr>
            </w:pPr>
            <w:r>
              <w:rPr>
                <w:b/>
                <w:bCs/>
              </w:rPr>
              <w:t>Assessments to complete/consider:</w:t>
            </w:r>
          </w:p>
          <w:p w14:paraId="7A67E0AC" w14:textId="77777777" w:rsidR="00AB5F4E" w:rsidRDefault="00AB5F4E">
            <w:pPr>
              <w:rPr>
                <w:b/>
                <w:bCs/>
              </w:rPr>
            </w:pPr>
            <w:r>
              <w:rPr>
                <w:b/>
                <w:bCs/>
              </w:rPr>
              <w:lastRenderedPageBreak/>
              <w:t>ELSA referral assessments</w:t>
            </w:r>
          </w:p>
          <w:p w14:paraId="524AD03F" w14:textId="42F7C0DC" w:rsidR="00AB5F4E" w:rsidRPr="00AB5F4E" w:rsidRDefault="00AB5F4E">
            <w:pPr>
              <w:rPr>
                <w:b/>
                <w:bCs/>
              </w:rPr>
            </w:pPr>
            <w:r>
              <w:rPr>
                <w:b/>
                <w:bCs/>
              </w:rPr>
              <w:t>In class social support games/interactions</w:t>
            </w:r>
          </w:p>
        </w:tc>
        <w:tc>
          <w:tcPr>
            <w:tcW w:w="3888" w:type="dxa"/>
            <w:gridSpan w:val="2"/>
          </w:tcPr>
          <w:p w14:paraId="7BF2CE51" w14:textId="77777777" w:rsidR="00516BE2" w:rsidRDefault="002F6012">
            <w:r>
              <w:lastRenderedPageBreak/>
              <w:t>Is the child able to skip, hop, stand on one leg and hold a pose for a few seconds?</w:t>
            </w:r>
          </w:p>
          <w:p w14:paraId="75B955A5" w14:textId="77777777" w:rsidR="002F6012" w:rsidRDefault="002F6012"/>
          <w:p w14:paraId="6A949510" w14:textId="77777777" w:rsidR="002F6012" w:rsidRDefault="002F6012">
            <w:r>
              <w:t>Is the child able to use large-muscle movements to wave flags, rotate arms in large circles, paint and use chalk on the ground?</w:t>
            </w:r>
          </w:p>
          <w:p w14:paraId="415739F3" w14:textId="77777777" w:rsidR="002F6012" w:rsidRDefault="002F6012"/>
          <w:p w14:paraId="17FE7E7E" w14:textId="77777777" w:rsidR="002F6012" w:rsidRDefault="002F6012">
            <w:r>
              <w:t>Does the child display a comfortable pencil grip? Do they make marks with good control?</w:t>
            </w:r>
          </w:p>
          <w:p w14:paraId="628A0C27" w14:textId="77777777" w:rsidR="002F6012" w:rsidRDefault="002F6012"/>
          <w:p w14:paraId="759EAB75" w14:textId="77777777" w:rsidR="002F6012" w:rsidRDefault="002F6012">
            <w:r>
              <w:t>Do they show a preference for a dominant hand?</w:t>
            </w:r>
          </w:p>
          <w:p w14:paraId="0C71487A" w14:textId="77777777" w:rsidR="002F6012" w:rsidRDefault="002F6012"/>
          <w:p w14:paraId="0BAE7C81" w14:textId="77777777" w:rsidR="002F6012" w:rsidRDefault="002F6012" w:rsidP="002F6012">
            <w:pPr>
              <w:rPr>
                <w:b/>
                <w:bCs/>
              </w:rPr>
            </w:pPr>
            <w:r>
              <w:rPr>
                <w:b/>
                <w:bCs/>
              </w:rPr>
              <w:t>Assessments to complete/consider:</w:t>
            </w:r>
          </w:p>
          <w:p w14:paraId="4E8E8954" w14:textId="77777777" w:rsidR="002F6012" w:rsidRPr="002F6012" w:rsidRDefault="002F6012">
            <w:pPr>
              <w:rPr>
                <w:b/>
                <w:bCs/>
              </w:rPr>
            </w:pPr>
            <w:r w:rsidRPr="002F6012">
              <w:rPr>
                <w:b/>
                <w:bCs/>
              </w:rPr>
              <w:t>Pencil grip tracker</w:t>
            </w:r>
          </w:p>
          <w:p w14:paraId="1B23EE5C" w14:textId="382E2076" w:rsidR="002F6012" w:rsidRDefault="002F6012">
            <w:r w:rsidRPr="002F6012">
              <w:rPr>
                <w:b/>
                <w:bCs/>
              </w:rPr>
              <w:t>Be aware of children with low muscle tone – shaky, spidery marks</w:t>
            </w:r>
          </w:p>
        </w:tc>
      </w:tr>
      <w:tr w:rsidR="00516BE2" w14:paraId="7CE34452" w14:textId="77777777" w:rsidTr="00516BE2">
        <w:tc>
          <w:tcPr>
            <w:tcW w:w="1838" w:type="dxa"/>
          </w:tcPr>
          <w:p w14:paraId="1B9228B9" w14:textId="77777777" w:rsidR="00516BE2" w:rsidRDefault="002F6012">
            <w:r>
              <w:t xml:space="preserve">Autumn 2 </w:t>
            </w:r>
          </w:p>
          <w:p w14:paraId="62D93930" w14:textId="77777777" w:rsidR="002F6012" w:rsidRDefault="002F6012"/>
          <w:p w14:paraId="6E22AFC6" w14:textId="77777777" w:rsidR="002F6012" w:rsidRDefault="002F6012"/>
          <w:p w14:paraId="6B76E69B" w14:textId="150D6ABE" w:rsidR="002F6012" w:rsidRDefault="002F6012"/>
        </w:tc>
        <w:tc>
          <w:tcPr>
            <w:tcW w:w="3827" w:type="dxa"/>
            <w:gridSpan w:val="2"/>
          </w:tcPr>
          <w:p w14:paraId="7F9064F3" w14:textId="77777777" w:rsidR="00516BE2" w:rsidRDefault="003954F8">
            <w:r>
              <w:t>Does the child understand how to listen carefully and why listening is important?</w:t>
            </w:r>
          </w:p>
          <w:p w14:paraId="31C77200" w14:textId="77777777" w:rsidR="003954F8" w:rsidRDefault="003954F8"/>
          <w:p w14:paraId="41B6EEB8" w14:textId="7FE59053" w:rsidR="003954F8" w:rsidRDefault="003954F8">
            <w:r>
              <w:t>Does the child listen carefully to rhymes and songs, paying attention to how they sound? Do they join in well during Nursery Rhyme Time each day?</w:t>
            </w:r>
          </w:p>
          <w:p w14:paraId="2E976361" w14:textId="77777777" w:rsidR="003954F8" w:rsidRDefault="003954F8"/>
          <w:p w14:paraId="70130D88" w14:textId="73AE135F" w:rsidR="003954F8" w:rsidRDefault="003954F8">
            <w:r>
              <w:t>Does the child describe events in some detail?</w:t>
            </w:r>
          </w:p>
          <w:p w14:paraId="03279B20" w14:textId="77777777" w:rsidR="003954F8" w:rsidRDefault="003954F8"/>
          <w:p w14:paraId="66E180B4" w14:textId="2B558061" w:rsidR="003954F8" w:rsidRDefault="003954F8">
            <w:r>
              <w:t>Does the child listen to and talk about stories, building familiarity and understanding?</w:t>
            </w:r>
          </w:p>
          <w:p w14:paraId="293F747C" w14:textId="77777777" w:rsidR="003954F8" w:rsidRDefault="003954F8"/>
          <w:p w14:paraId="63FCE752" w14:textId="5E0F075D" w:rsidR="003954F8" w:rsidRDefault="003954F8">
            <w:r>
              <w:t>Has the child developed social phrases?</w:t>
            </w:r>
          </w:p>
          <w:p w14:paraId="2FC127FB" w14:textId="77777777" w:rsidR="003954F8" w:rsidRDefault="003954F8"/>
          <w:p w14:paraId="19D84259" w14:textId="56A07FD5" w:rsidR="003954F8" w:rsidRDefault="003954F8">
            <w:r>
              <w:t>Does the child engage well in story times?</w:t>
            </w:r>
          </w:p>
          <w:p w14:paraId="62B979E0" w14:textId="77777777" w:rsidR="003954F8" w:rsidRDefault="003954F8"/>
          <w:p w14:paraId="4B79AF7C" w14:textId="7F5E2751" w:rsidR="003954F8" w:rsidRDefault="003954F8">
            <w:r>
              <w:t>Has the child learnt new vocabulary?</w:t>
            </w:r>
          </w:p>
        </w:tc>
        <w:tc>
          <w:tcPr>
            <w:tcW w:w="4395" w:type="dxa"/>
            <w:gridSpan w:val="2"/>
          </w:tcPr>
          <w:p w14:paraId="764B803B" w14:textId="77777777" w:rsidR="00516BE2" w:rsidRDefault="003954F8" w:rsidP="003954F8">
            <w:r>
              <w:rPr>
                <w:sz w:val="12"/>
                <w:szCs w:val="12"/>
              </w:rPr>
              <w:t xml:space="preserve"> </w:t>
            </w:r>
            <w:r w:rsidR="00E94A6A">
              <w:t>Has the child begun to develop the skills required to build constructive and respectful relationships?</w:t>
            </w:r>
          </w:p>
          <w:p w14:paraId="4B5EE112" w14:textId="77777777" w:rsidR="00E94A6A" w:rsidRDefault="00E94A6A" w:rsidP="003954F8"/>
          <w:p w14:paraId="764C8162" w14:textId="77777777" w:rsidR="00E94A6A" w:rsidRDefault="00E94A6A" w:rsidP="003954F8">
            <w:r>
              <w:t>Is the child sharing, taking turns and using a kind voice towards others?</w:t>
            </w:r>
          </w:p>
          <w:p w14:paraId="2CD308F7" w14:textId="77777777" w:rsidR="00E94A6A" w:rsidRDefault="00E94A6A" w:rsidP="003954F8"/>
          <w:p w14:paraId="57E36F42" w14:textId="77777777" w:rsidR="00E94A6A" w:rsidRDefault="00E94A6A" w:rsidP="003954F8">
            <w:r>
              <w:t>Is the child beginning to understand the rules and expectations of the classroom and school community – do they put up their hand to speak, wait for an adult to finish talking etc.?</w:t>
            </w:r>
          </w:p>
          <w:p w14:paraId="0D49FBE1" w14:textId="77777777" w:rsidR="00E94A6A" w:rsidRDefault="00E94A6A" w:rsidP="003954F8"/>
          <w:p w14:paraId="1EC93536" w14:textId="77777777" w:rsidR="00E94A6A" w:rsidRDefault="00E94A6A" w:rsidP="003954F8">
            <w:r>
              <w:t>Does the child join in with classroom routines – do they line up, tidy up, join in with snack circle etc.?</w:t>
            </w:r>
          </w:p>
          <w:p w14:paraId="4FCC8D7D" w14:textId="77777777" w:rsidR="00E94A6A" w:rsidRDefault="00E94A6A" w:rsidP="003954F8"/>
          <w:p w14:paraId="164E0689" w14:textId="5AA1DF50" w:rsidR="00E94A6A" w:rsidRPr="00E94A6A" w:rsidRDefault="00E94A6A" w:rsidP="003954F8">
            <w:r>
              <w:t>Is the child beginning to show more resilience in the face of challenge?</w:t>
            </w:r>
          </w:p>
        </w:tc>
        <w:tc>
          <w:tcPr>
            <w:tcW w:w="3888" w:type="dxa"/>
            <w:gridSpan w:val="2"/>
          </w:tcPr>
          <w:p w14:paraId="09134564" w14:textId="75A6AB1E" w:rsidR="00DD589E" w:rsidRDefault="00DD589E" w:rsidP="00DD589E">
            <w:r>
              <w:t>Is the child continuing to r</w:t>
            </w:r>
            <w:r w:rsidRPr="00DD589E">
              <w:t xml:space="preserve">efine the fundamental movement skills they have already acquired: - rolling - crawling - walking - jumping - running - hopping - skipping - climbing </w:t>
            </w:r>
            <w:r>
              <w:t>?</w:t>
            </w:r>
          </w:p>
          <w:p w14:paraId="7E554164" w14:textId="77777777" w:rsidR="00DD589E" w:rsidRPr="00DD589E" w:rsidRDefault="00DD589E" w:rsidP="00DD589E"/>
          <w:p w14:paraId="4359C5E6" w14:textId="166C7509" w:rsidR="00DD589E" w:rsidRDefault="00DD589E" w:rsidP="00DD589E">
            <w:pPr>
              <w:pStyle w:val="Default"/>
              <w:rPr>
                <w:rFonts w:asciiTheme="minorHAnsi" w:hAnsiTheme="minorHAnsi"/>
                <w:sz w:val="22"/>
                <w:szCs w:val="22"/>
              </w:rPr>
            </w:pPr>
            <w:r>
              <w:rPr>
                <w:rFonts w:asciiTheme="minorHAnsi" w:hAnsiTheme="minorHAnsi"/>
                <w:sz w:val="22"/>
                <w:szCs w:val="22"/>
              </w:rPr>
              <w:t>Does the child u</w:t>
            </w:r>
            <w:r w:rsidRPr="00DD589E">
              <w:rPr>
                <w:rFonts w:asciiTheme="minorHAnsi" w:hAnsiTheme="minorHAnsi"/>
                <w:sz w:val="22"/>
                <w:szCs w:val="22"/>
              </w:rPr>
              <w:t>se their core muscle strength to achieve a good posture when sitting at a table or sitting on the floor</w:t>
            </w:r>
            <w:r>
              <w:rPr>
                <w:rFonts w:asciiTheme="minorHAnsi" w:hAnsiTheme="minorHAnsi"/>
                <w:sz w:val="22"/>
                <w:szCs w:val="22"/>
              </w:rPr>
              <w:t>?</w:t>
            </w:r>
          </w:p>
          <w:p w14:paraId="3B6D35EB" w14:textId="77777777" w:rsidR="00DD589E" w:rsidRPr="00DD589E" w:rsidRDefault="00DD589E" w:rsidP="00DD589E">
            <w:pPr>
              <w:pStyle w:val="Default"/>
              <w:rPr>
                <w:rFonts w:asciiTheme="minorHAnsi" w:hAnsiTheme="minorHAnsi"/>
                <w:sz w:val="22"/>
                <w:szCs w:val="22"/>
              </w:rPr>
            </w:pPr>
          </w:p>
          <w:p w14:paraId="6609E7B6" w14:textId="507A9003" w:rsidR="00DD589E" w:rsidRDefault="00DD589E" w:rsidP="00DD589E">
            <w:pPr>
              <w:pStyle w:val="Default"/>
              <w:rPr>
                <w:rFonts w:asciiTheme="minorHAnsi" w:hAnsiTheme="minorHAnsi"/>
                <w:sz w:val="22"/>
                <w:szCs w:val="22"/>
              </w:rPr>
            </w:pPr>
            <w:r>
              <w:rPr>
                <w:rFonts w:asciiTheme="minorHAnsi" w:hAnsiTheme="minorHAnsi"/>
                <w:sz w:val="22"/>
                <w:szCs w:val="22"/>
              </w:rPr>
              <w:t>Is the child continuing to d</w:t>
            </w:r>
            <w:r w:rsidRPr="00DD589E">
              <w:rPr>
                <w:rFonts w:asciiTheme="minorHAnsi" w:hAnsiTheme="minorHAnsi"/>
                <w:sz w:val="22"/>
                <w:szCs w:val="22"/>
              </w:rPr>
              <w:t xml:space="preserve">evelop the skills they need to manage the school day successfully: - lining up and queuing, sitting with their legs crossed etc. </w:t>
            </w:r>
            <w:r>
              <w:rPr>
                <w:rFonts w:asciiTheme="minorHAnsi" w:hAnsiTheme="minorHAnsi"/>
                <w:sz w:val="22"/>
                <w:szCs w:val="22"/>
              </w:rPr>
              <w:t>?</w:t>
            </w:r>
          </w:p>
          <w:p w14:paraId="040EF131" w14:textId="77777777" w:rsidR="00DD589E" w:rsidRPr="00DD589E" w:rsidRDefault="00DD589E" w:rsidP="00DD589E">
            <w:pPr>
              <w:pStyle w:val="Default"/>
              <w:rPr>
                <w:rFonts w:asciiTheme="minorHAnsi" w:hAnsiTheme="minorHAnsi"/>
                <w:sz w:val="22"/>
                <w:szCs w:val="22"/>
              </w:rPr>
            </w:pPr>
          </w:p>
          <w:p w14:paraId="250B252F" w14:textId="0C9487FC" w:rsidR="00DD589E" w:rsidRPr="00DD589E" w:rsidRDefault="00DD589E" w:rsidP="00DD589E">
            <w:pPr>
              <w:pStyle w:val="Default"/>
              <w:rPr>
                <w:rFonts w:asciiTheme="minorHAnsi" w:hAnsiTheme="minorHAnsi"/>
                <w:sz w:val="22"/>
                <w:szCs w:val="22"/>
              </w:rPr>
            </w:pPr>
            <w:r>
              <w:rPr>
                <w:rFonts w:asciiTheme="minorHAnsi" w:hAnsiTheme="minorHAnsi"/>
                <w:sz w:val="22"/>
                <w:szCs w:val="22"/>
              </w:rPr>
              <w:t>Can the child c</w:t>
            </w:r>
            <w:r w:rsidRPr="00DD589E">
              <w:rPr>
                <w:rFonts w:asciiTheme="minorHAnsi" w:hAnsiTheme="minorHAnsi"/>
                <w:sz w:val="22"/>
                <w:szCs w:val="22"/>
              </w:rPr>
              <w:t>onfidently and safely use a range of large and small apparatus indoors and outside, alone and in a group</w:t>
            </w:r>
            <w:r>
              <w:rPr>
                <w:rFonts w:asciiTheme="minorHAnsi" w:hAnsiTheme="minorHAnsi"/>
                <w:sz w:val="22"/>
                <w:szCs w:val="22"/>
              </w:rPr>
              <w:t>?</w:t>
            </w:r>
          </w:p>
          <w:p w14:paraId="379E3D6A" w14:textId="59ED4157" w:rsidR="00DD589E" w:rsidRPr="00DD589E" w:rsidRDefault="00DD589E" w:rsidP="00DD589E">
            <w:pPr>
              <w:pStyle w:val="Default"/>
              <w:rPr>
                <w:rFonts w:asciiTheme="minorHAnsi" w:hAnsiTheme="minorHAnsi"/>
                <w:sz w:val="22"/>
                <w:szCs w:val="22"/>
              </w:rPr>
            </w:pPr>
          </w:p>
          <w:p w14:paraId="4CA6CDF8" w14:textId="6FB19CB0" w:rsidR="00DD589E" w:rsidRPr="00DD589E" w:rsidRDefault="00DD589E" w:rsidP="00DD589E">
            <w:pPr>
              <w:pStyle w:val="Default"/>
              <w:rPr>
                <w:rFonts w:asciiTheme="minorHAnsi" w:hAnsiTheme="minorHAnsi"/>
                <w:sz w:val="22"/>
                <w:szCs w:val="22"/>
              </w:rPr>
            </w:pPr>
            <w:r>
              <w:rPr>
                <w:rFonts w:asciiTheme="minorHAnsi" w:hAnsiTheme="minorHAnsi"/>
                <w:sz w:val="22"/>
                <w:szCs w:val="22"/>
              </w:rPr>
              <w:t>Does the child u</w:t>
            </w:r>
            <w:r w:rsidRPr="00DD589E">
              <w:rPr>
                <w:rFonts w:asciiTheme="minorHAnsi" w:hAnsiTheme="minorHAnsi"/>
                <w:sz w:val="22"/>
                <w:szCs w:val="22"/>
              </w:rPr>
              <w:t xml:space="preserve">se a range of tools competently, safely and confidently </w:t>
            </w:r>
          </w:p>
          <w:p w14:paraId="4A5D6B1E" w14:textId="04AD29E2" w:rsidR="00516BE2" w:rsidRDefault="00DD589E" w:rsidP="00DD589E">
            <w:r w:rsidRPr="00DD589E">
              <w:t xml:space="preserve">- </w:t>
            </w:r>
            <w:r>
              <w:t>e.g.</w:t>
            </w:r>
            <w:r w:rsidRPr="00DD589E">
              <w:t xml:space="preserve"> pencils for drawing and writing, paintbrushes, scis</w:t>
            </w:r>
            <w:r>
              <w:t>s</w:t>
            </w:r>
            <w:r w:rsidRPr="00DD589E">
              <w:t>ors, knives, forks and spoons</w:t>
            </w:r>
            <w:r>
              <w:t>?</w:t>
            </w:r>
          </w:p>
        </w:tc>
      </w:tr>
      <w:tr w:rsidR="00516BE2" w14:paraId="78654DAC" w14:textId="77777777" w:rsidTr="00516BE2">
        <w:tc>
          <w:tcPr>
            <w:tcW w:w="1838" w:type="dxa"/>
          </w:tcPr>
          <w:p w14:paraId="2ADA406E" w14:textId="77777777" w:rsidR="00516BE2" w:rsidRDefault="002F6012">
            <w:r>
              <w:t>Spring 2</w:t>
            </w:r>
          </w:p>
          <w:p w14:paraId="51CF1C07" w14:textId="77777777" w:rsidR="002F6012" w:rsidRDefault="002F6012"/>
          <w:p w14:paraId="41CFE3AA" w14:textId="3888FEA9" w:rsidR="002F6012" w:rsidRDefault="002F6012"/>
        </w:tc>
        <w:tc>
          <w:tcPr>
            <w:tcW w:w="3827" w:type="dxa"/>
            <w:gridSpan w:val="2"/>
          </w:tcPr>
          <w:p w14:paraId="0400B22D" w14:textId="77777777" w:rsidR="00516BE2" w:rsidRDefault="003954F8">
            <w:r>
              <w:t>Does the child use new vocabulary throughout the day?</w:t>
            </w:r>
          </w:p>
          <w:p w14:paraId="4C87A1D6" w14:textId="77777777" w:rsidR="003954F8" w:rsidRDefault="003954F8"/>
          <w:p w14:paraId="559B42E6" w14:textId="77777777" w:rsidR="003954F8" w:rsidRDefault="003954F8">
            <w:r>
              <w:t>Does the child ask questions to find out more/check that they understand what has been said to them?</w:t>
            </w:r>
          </w:p>
          <w:p w14:paraId="14D6A02B" w14:textId="77777777" w:rsidR="003954F8" w:rsidRDefault="003954F8"/>
          <w:p w14:paraId="0466FBF6" w14:textId="77777777" w:rsidR="003954F8" w:rsidRDefault="003954F8">
            <w:r>
              <w:t>Does the child articulate their thoughts and ideas in well-formed sentences?</w:t>
            </w:r>
          </w:p>
          <w:p w14:paraId="18DDF176" w14:textId="77777777" w:rsidR="003954F8" w:rsidRDefault="003954F8"/>
          <w:p w14:paraId="3F3C5029" w14:textId="77777777" w:rsidR="003954F8" w:rsidRDefault="003954F8">
            <w:r>
              <w:t>Does the child connect one idea or action to another using a range of connectives?</w:t>
            </w:r>
          </w:p>
          <w:p w14:paraId="2161A622" w14:textId="77777777" w:rsidR="003954F8" w:rsidRDefault="003954F8"/>
          <w:p w14:paraId="01A91F69" w14:textId="77777777" w:rsidR="003954F8" w:rsidRDefault="003954F8">
            <w:r>
              <w:t xml:space="preserve">Do the child retell stories that they are </w:t>
            </w:r>
            <w:r w:rsidR="00E94A6A">
              <w:t xml:space="preserve">very </w:t>
            </w:r>
            <w:r>
              <w:t>familiar with</w:t>
            </w:r>
            <w:r w:rsidR="00E94A6A">
              <w:t>, using some exact repetition and some in their own words?</w:t>
            </w:r>
          </w:p>
          <w:p w14:paraId="750D0D0C" w14:textId="77777777" w:rsidR="00E94A6A" w:rsidRDefault="00E94A6A"/>
          <w:p w14:paraId="0BCCCE36" w14:textId="77777777" w:rsidR="00E94A6A" w:rsidRDefault="00E94A6A">
            <w:r>
              <w:t>Does the child use new vocabulary in different contexts?</w:t>
            </w:r>
          </w:p>
          <w:p w14:paraId="2F7EE018" w14:textId="77777777" w:rsidR="00E94A6A" w:rsidRDefault="00E94A6A"/>
          <w:p w14:paraId="2B48C47E" w14:textId="77777777" w:rsidR="00E94A6A" w:rsidRDefault="00E94A6A">
            <w:r>
              <w:t>Does the child engage in non-fiction texts?</w:t>
            </w:r>
          </w:p>
          <w:p w14:paraId="189A15DF" w14:textId="77777777" w:rsidR="00E94A6A" w:rsidRDefault="00E94A6A"/>
          <w:p w14:paraId="5F5DD263" w14:textId="04F35DB5" w:rsidR="00E94A6A" w:rsidRDefault="00E94A6A">
            <w:r>
              <w:t>Does the child use talk to work out their problems and organise their thinking and activities?</w:t>
            </w:r>
          </w:p>
        </w:tc>
        <w:tc>
          <w:tcPr>
            <w:tcW w:w="4395" w:type="dxa"/>
            <w:gridSpan w:val="2"/>
          </w:tcPr>
          <w:p w14:paraId="5C252C90" w14:textId="77777777" w:rsidR="00516BE2" w:rsidRDefault="00E94A6A" w:rsidP="003954F8">
            <w:r>
              <w:t>Does the child see themselves as a valuable individual?</w:t>
            </w:r>
          </w:p>
          <w:p w14:paraId="3223E560" w14:textId="77777777" w:rsidR="00E94A6A" w:rsidRDefault="00E94A6A" w:rsidP="003954F8"/>
          <w:p w14:paraId="21EF5345" w14:textId="77777777" w:rsidR="00E94A6A" w:rsidRDefault="00E94A6A" w:rsidP="003954F8">
            <w:r>
              <w:t>Does the child now show resilience and perseverance in the face of challenge?</w:t>
            </w:r>
          </w:p>
          <w:p w14:paraId="2022D38F" w14:textId="77777777" w:rsidR="00E94A6A" w:rsidRDefault="00E94A6A" w:rsidP="003954F8"/>
          <w:p w14:paraId="58CB3AA2" w14:textId="77777777" w:rsidR="00E94A6A" w:rsidRDefault="00E94A6A" w:rsidP="003954F8">
            <w:r>
              <w:t>Does the child think about the perspectives of others?</w:t>
            </w:r>
          </w:p>
          <w:p w14:paraId="0319C9B8" w14:textId="77777777" w:rsidR="00E94A6A" w:rsidRDefault="00E94A6A" w:rsidP="003954F8"/>
          <w:p w14:paraId="0B638714" w14:textId="77777777" w:rsidR="00E94A6A" w:rsidRDefault="00E94A6A" w:rsidP="003954F8">
            <w:r>
              <w:t>Is the child beginning to identify and moderate their own feelings socially and emotionally?</w:t>
            </w:r>
          </w:p>
          <w:p w14:paraId="674188E7" w14:textId="77777777" w:rsidR="00E94A6A" w:rsidRDefault="00E94A6A" w:rsidP="003954F8"/>
          <w:p w14:paraId="2D5D13CE" w14:textId="306A0BC3" w:rsidR="00E94A6A" w:rsidRDefault="00E94A6A" w:rsidP="003954F8">
            <w:r>
              <w:t xml:space="preserve">Does the child know, and can they talk about, different factors which support their overall wellbeing – e.g. </w:t>
            </w:r>
            <w:r w:rsidR="00DD589E">
              <w:t>healthy eating, sensible amounts of ‘screen time’, toothbrushing, being a safe pedestrian etc.?</w:t>
            </w:r>
          </w:p>
        </w:tc>
        <w:tc>
          <w:tcPr>
            <w:tcW w:w="3888" w:type="dxa"/>
            <w:gridSpan w:val="2"/>
          </w:tcPr>
          <w:p w14:paraId="24F85FB5" w14:textId="28599B43" w:rsidR="00DD589E" w:rsidRDefault="00DD589E" w:rsidP="00DD589E">
            <w:pPr>
              <w:pStyle w:val="Default"/>
              <w:rPr>
                <w:rFonts w:asciiTheme="minorHAnsi" w:hAnsiTheme="minorHAnsi"/>
                <w:sz w:val="22"/>
                <w:szCs w:val="22"/>
              </w:rPr>
            </w:pPr>
            <w:r>
              <w:rPr>
                <w:rFonts w:asciiTheme="minorHAnsi" w:hAnsiTheme="minorHAnsi"/>
                <w:sz w:val="22"/>
                <w:szCs w:val="22"/>
              </w:rPr>
              <w:t>Has the child d</w:t>
            </w:r>
            <w:r w:rsidRPr="00DD589E">
              <w:rPr>
                <w:rFonts w:asciiTheme="minorHAnsi" w:hAnsiTheme="minorHAnsi"/>
                <w:sz w:val="22"/>
                <w:szCs w:val="22"/>
              </w:rPr>
              <w:t>evelop</w:t>
            </w:r>
            <w:r>
              <w:rPr>
                <w:rFonts w:asciiTheme="minorHAnsi" w:hAnsiTheme="minorHAnsi"/>
                <w:sz w:val="22"/>
                <w:szCs w:val="22"/>
              </w:rPr>
              <w:t>ed</w:t>
            </w:r>
            <w:r w:rsidRPr="00DD589E">
              <w:rPr>
                <w:rFonts w:asciiTheme="minorHAnsi" w:hAnsiTheme="minorHAnsi"/>
                <w:sz w:val="22"/>
                <w:szCs w:val="22"/>
              </w:rPr>
              <w:t xml:space="preserve"> the overall body strength, co-ordination, balance and agility needed to engage successfully with future physical education sessions and other physical disciplines including dance, gymnastics, sport and swimming</w:t>
            </w:r>
            <w:r>
              <w:rPr>
                <w:rFonts w:asciiTheme="minorHAnsi" w:hAnsiTheme="minorHAnsi"/>
                <w:sz w:val="22"/>
                <w:szCs w:val="22"/>
              </w:rPr>
              <w:t>?</w:t>
            </w:r>
          </w:p>
          <w:p w14:paraId="5001002C" w14:textId="77777777" w:rsidR="00DD589E" w:rsidRPr="00DD589E" w:rsidRDefault="00DD589E" w:rsidP="00DD589E">
            <w:pPr>
              <w:pStyle w:val="Default"/>
              <w:rPr>
                <w:rFonts w:asciiTheme="minorHAnsi" w:hAnsiTheme="minorHAnsi"/>
                <w:sz w:val="22"/>
                <w:szCs w:val="22"/>
              </w:rPr>
            </w:pPr>
          </w:p>
          <w:p w14:paraId="677C7480" w14:textId="243C60B7" w:rsidR="00DD589E" w:rsidRDefault="00DD589E" w:rsidP="00DD589E">
            <w:pPr>
              <w:pStyle w:val="Default"/>
              <w:rPr>
                <w:rFonts w:asciiTheme="minorHAnsi" w:hAnsiTheme="minorHAnsi"/>
                <w:sz w:val="22"/>
                <w:szCs w:val="22"/>
              </w:rPr>
            </w:pPr>
            <w:r w:rsidRPr="00DD589E">
              <w:rPr>
                <w:rFonts w:asciiTheme="minorHAnsi" w:hAnsiTheme="minorHAnsi"/>
                <w:sz w:val="22"/>
                <w:szCs w:val="22"/>
              </w:rPr>
              <w:t>C</w:t>
            </w:r>
            <w:r>
              <w:rPr>
                <w:rFonts w:asciiTheme="minorHAnsi" w:hAnsiTheme="minorHAnsi"/>
                <w:sz w:val="22"/>
                <w:szCs w:val="22"/>
              </w:rPr>
              <w:t>an the child c</w:t>
            </w:r>
            <w:r w:rsidRPr="00DD589E">
              <w:rPr>
                <w:rFonts w:asciiTheme="minorHAnsi" w:hAnsiTheme="minorHAnsi"/>
                <w:sz w:val="22"/>
                <w:szCs w:val="22"/>
              </w:rPr>
              <w:t>ombine different movements with ease and fluency</w:t>
            </w:r>
            <w:r>
              <w:rPr>
                <w:rFonts w:asciiTheme="minorHAnsi" w:hAnsiTheme="minorHAnsi"/>
                <w:sz w:val="22"/>
                <w:szCs w:val="22"/>
              </w:rPr>
              <w:t>?</w:t>
            </w:r>
          </w:p>
          <w:p w14:paraId="1618CF7C" w14:textId="77777777" w:rsidR="00DD589E" w:rsidRPr="00DD589E" w:rsidRDefault="00DD589E" w:rsidP="00DD589E">
            <w:pPr>
              <w:pStyle w:val="Default"/>
              <w:rPr>
                <w:rFonts w:asciiTheme="minorHAnsi" w:hAnsiTheme="minorHAnsi"/>
                <w:sz w:val="22"/>
                <w:szCs w:val="22"/>
              </w:rPr>
            </w:pPr>
          </w:p>
          <w:p w14:paraId="6A9AFDAC" w14:textId="77777777" w:rsidR="00DD589E" w:rsidRDefault="00DD589E" w:rsidP="00DD589E">
            <w:pPr>
              <w:pStyle w:val="Default"/>
              <w:rPr>
                <w:rFonts w:asciiTheme="minorHAnsi" w:hAnsiTheme="minorHAnsi"/>
                <w:sz w:val="22"/>
                <w:szCs w:val="22"/>
              </w:rPr>
            </w:pPr>
            <w:r>
              <w:rPr>
                <w:rFonts w:asciiTheme="minorHAnsi" w:hAnsiTheme="minorHAnsi"/>
                <w:sz w:val="22"/>
                <w:szCs w:val="22"/>
              </w:rPr>
              <w:t>Has the child p</w:t>
            </w:r>
            <w:r w:rsidRPr="00DD589E">
              <w:rPr>
                <w:rFonts w:asciiTheme="minorHAnsi" w:hAnsiTheme="minorHAnsi"/>
                <w:sz w:val="22"/>
                <w:szCs w:val="22"/>
              </w:rPr>
              <w:t>rogress</w:t>
            </w:r>
            <w:r>
              <w:rPr>
                <w:rFonts w:asciiTheme="minorHAnsi" w:hAnsiTheme="minorHAnsi"/>
                <w:sz w:val="22"/>
                <w:szCs w:val="22"/>
              </w:rPr>
              <w:t>ed</w:t>
            </w:r>
            <w:r w:rsidRPr="00DD589E">
              <w:rPr>
                <w:rFonts w:asciiTheme="minorHAnsi" w:hAnsiTheme="minorHAnsi"/>
                <w:sz w:val="22"/>
                <w:szCs w:val="22"/>
              </w:rPr>
              <w:t xml:space="preserve"> towards a more fluent style of moving, with developing control and grace</w:t>
            </w:r>
            <w:r>
              <w:rPr>
                <w:rFonts w:asciiTheme="minorHAnsi" w:hAnsiTheme="minorHAnsi"/>
                <w:sz w:val="22"/>
                <w:szCs w:val="22"/>
              </w:rPr>
              <w:t xml:space="preserve">? </w:t>
            </w:r>
          </w:p>
          <w:p w14:paraId="2C8E32DC" w14:textId="6784BEDC" w:rsidR="00DD589E" w:rsidRPr="00DD589E" w:rsidRDefault="00DD589E" w:rsidP="00DD589E">
            <w:pPr>
              <w:pStyle w:val="Default"/>
              <w:rPr>
                <w:rFonts w:asciiTheme="minorHAnsi" w:hAnsiTheme="minorHAnsi"/>
                <w:sz w:val="22"/>
                <w:szCs w:val="22"/>
              </w:rPr>
            </w:pPr>
            <w:r w:rsidRPr="00DD589E">
              <w:rPr>
                <w:rFonts w:asciiTheme="minorHAnsi" w:hAnsiTheme="minorHAnsi"/>
                <w:sz w:val="22"/>
                <w:szCs w:val="22"/>
              </w:rPr>
              <w:t xml:space="preserve"> </w:t>
            </w:r>
          </w:p>
          <w:p w14:paraId="6641EC06" w14:textId="63511382" w:rsidR="00DD589E" w:rsidRPr="00DD589E" w:rsidRDefault="00DD589E" w:rsidP="00DD589E">
            <w:pPr>
              <w:pStyle w:val="Default"/>
              <w:rPr>
                <w:rFonts w:asciiTheme="minorHAnsi" w:hAnsiTheme="minorHAnsi"/>
                <w:sz w:val="22"/>
                <w:szCs w:val="22"/>
              </w:rPr>
            </w:pPr>
            <w:r>
              <w:rPr>
                <w:rFonts w:asciiTheme="minorHAnsi" w:hAnsiTheme="minorHAnsi"/>
                <w:sz w:val="22"/>
                <w:szCs w:val="22"/>
              </w:rPr>
              <w:t>Has the child d</w:t>
            </w:r>
            <w:r w:rsidRPr="00DD589E">
              <w:rPr>
                <w:rFonts w:asciiTheme="minorHAnsi" w:hAnsiTheme="minorHAnsi"/>
                <w:sz w:val="22"/>
                <w:szCs w:val="22"/>
              </w:rPr>
              <w:t>evelop</w:t>
            </w:r>
            <w:r>
              <w:rPr>
                <w:rFonts w:asciiTheme="minorHAnsi" w:hAnsiTheme="minorHAnsi"/>
                <w:sz w:val="22"/>
                <w:szCs w:val="22"/>
              </w:rPr>
              <w:t>ed</w:t>
            </w:r>
            <w:r w:rsidRPr="00DD589E">
              <w:rPr>
                <w:rFonts w:asciiTheme="minorHAnsi" w:hAnsiTheme="minorHAnsi"/>
                <w:sz w:val="22"/>
                <w:szCs w:val="22"/>
              </w:rPr>
              <w:t xml:space="preserve"> overall body-strength, balance, co-ordination and agility</w:t>
            </w:r>
            <w:r>
              <w:rPr>
                <w:rFonts w:asciiTheme="minorHAnsi" w:hAnsiTheme="minorHAnsi"/>
                <w:sz w:val="22"/>
                <w:szCs w:val="22"/>
              </w:rPr>
              <w:t xml:space="preserve">? </w:t>
            </w:r>
          </w:p>
          <w:p w14:paraId="0A0894AC" w14:textId="719D2549" w:rsidR="00DD589E" w:rsidRDefault="00DD589E" w:rsidP="00DD589E">
            <w:pPr>
              <w:pStyle w:val="Default"/>
              <w:rPr>
                <w:rFonts w:asciiTheme="minorHAnsi" w:hAnsiTheme="minorHAnsi"/>
                <w:sz w:val="22"/>
                <w:szCs w:val="22"/>
              </w:rPr>
            </w:pPr>
            <w:r>
              <w:rPr>
                <w:rFonts w:asciiTheme="minorHAnsi" w:hAnsiTheme="minorHAnsi"/>
                <w:sz w:val="22"/>
                <w:szCs w:val="22"/>
              </w:rPr>
              <w:t>Has the child d</w:t>
            </w:r>
            <w:r w:rsidRPr="00DD589E">
              <w:rPr>
                <w:rFonts w:asciiTheme="minorHAnsi" w:hAnsiTheme="minorHAnsi"/>
                <w:sz w:val="22"/>
                <w:szCs w:val="22"/>
              </w:rPr>
              <w:t>evelop</w:t>
            </w:r>
            <w:r>
              <w:rPr>
                <w:rFonts w:asciiTheme="minorHAnsi" w:hAnsiTheme="minorHAnsi"/>
                <w:sz w:val="22"/>
                <w:szCs w:val="22"/>
              </w:rPr>
              <w:t>ed</w:t>
            </w:r>
            <w:r w:rsidRPr="00DD589E">
              <w:rPr>
                <w:rFonts w:asciiTheme="minorHAnsi" w:hAnsiTheme="minorHAnsi"/>
                <w:sz w:val="22"/>
                <w:szCs w:val="22"/>
              </w:rPr>
              <w:t xml:space="preserve"> confidence, competence, precision and accuracy when engaging in activities that involve a ball</w:t>
            </w:r>
            <w:r>
              <w:rPr>
                <w:rFonts w:asciiTheme="minorHAnsi" w:hAnsiTheme="minorHAnsi"/>
                <w:sz w:val="22"/>
                <w:szCs w:val="22"/>
              </w:rPr>
              <w:t>?</w:t>
            </w:r>
          </w:p>
          <w:p w14:paraId="52AF793A" w14:textId="77777777" w:rsidR="00DD589E" w:rsidRPr="00DD589E" w:rsidRDefault="00DD589E" w:rsidP="00DD589E">
            <w:pPr>
              <w:pStyle w:val="Default"/>
              <w:rPr>
                <w:rFonts w:asciiTheme="minorHAnsi" w:hAnsiTheme="minorHAnsi"/>
                <w:sz w:val="22"/>
                <w:szCs w:val="22"/>
              </w:rPr>
            </w:pPr>
          </w:p>
          <w:p w14:paraId="063C52F2" w14:textId="02716BD5" w:rsidR="00DD589E" w:rsidRDefault="00DD589E" w:rsidP="00DD589E">
            <w:pPr>
              <w:pStyle w:val="Default"/>
              <w:rPr>
                <w:rFonts w:asciiTheme="minorHAnsi" w:hAnsiTheme="minorHAnsi"/>
                <w:sz w:val="22"/>
                <w:szCs w:val="22"/>
              </w:rPr>
            </w:pPr>
            <w:r>
              <w:rPr>
                <w:rFonts w:asciiTheme="minorHAnsi" w:hAnsiTheme="minorHAnsi"/>
                <w:sz w:val="22"/>
                <w:szCs w:val="22"/>
              </w:rPr>
              <w:t>Has the child d</w:t>
            </w:r>
            <w:r w:rsidRPr="00DD589E">
              <w:rPr>
                <w:rFonts w:asciiTheme="minorHAnsi" w:hAnsiTheme="minorHAnsi"/>
                <w:sz w:val="22"/>
                <w:szCs w:val="22"/>
              </w:rPr>
              <w:t>evelop</w:t>
            </w:r>
            <w:r>
              <w:rPr>
                <w:rFonts w:asciiTheme="minorHAnsi" w:hAnsiTheme="minorHAnsi"/>
                <w:sz w:val="22"/>
                <w:szCs w:val="22"/>
              </w:rPr>
              <w:t>ed</w:t>
            </w:r>
            <w:r w:rsidRPr="00DD589E">
              <w:rPr>
                <w:rFonts w:asciiTheme="minorHAnsi" w:hAnsiTheme="minorHAnsi"/>
                <w:sz w:val="22"/>
                <w:szCs w:val="22"/>
              </w:rPr>
              <w:t xml:space="preserve"> the foundations of a handwriting style which is fast, accurate and efficient</w:t>
            </w:r>
            <w:r>
              <w:rPr>
                <w:rFonts w:asciiTheme="minorHAnsi" w:hAnsiTheme="minorHAnsi"/>
                <w:sz w:val="22"/>
                <w:szCs w:val="22"/>
              </w:rPr>
              <w:t>?</w:t>
            </w:r>
          </w:p>
          <w:p w14:paraId="1436BF81" w14:textId="77777777" w:rsidR="00DD589E" w:rsidRPr="00DD589E" w:rsidRDefault="00DD589E" w:rsidP="00DD589E">
            <w:pPr>
              <w:pStyle w:val="Default"/>
              <w:rPr>
                <w:rFonts w:asciiTheme="minorHAnsi" w:hAnsiTheme="minorHAnsi"/>
                <w:sz w:val="22"/>
                <w:szCs w:val="22"/>
              </w:rPr>
            </w:pPr>
          </w:p>
          <w:p w14:paraId="66CD98A1" w14:textId="2896DA71" w:rsidR="00516BE2" w:rsidRDefault="00DD589E" w:rsidP="00DD589E">
            <w:r>
              <w:t>Has the child f</w:t>
            </w:r>
            <w:r w:rsidRPr="00DD589E">
              <w:t>urther develop</w:t>
            </w:r>
            <w:r>
              <w:t>ed</w:t>
            </w:r>
            <w:r w:rsidRPr="00DD589E">
              <w:t xml:space="preserve"> and refine</w:t>
            </w:r>
            <w:r>
              <w:t>d</w:t>
            </w:r>
            <w:r w:rsidRPr="00DD589E">
              <w:t xml:space="preserve"> a range of ball skills including: throwing, catching, kicking, passing, batting, and aiming</w:t>
            </w:r>
            <w:r>
              <w:t>?</w:t>
            </w:r>
            <w:r>
              <w:rPr>
                <w:sz w:val="12"/>
                <w:szCs w:val="12"/>
              </w:rPr>
              <w:t xml:space="preserve"> </w:t>
            </w:r>
          </w:p>
        </w:tc>
      </w:tr>
      <w:tr w:rsidR="00516BE2" w14:paraId="264483F4" w14:textId="77777777" w:rsidTr="00516BE2">
        <w:tc>
          <w:tcPr>
            <w:tcW w:w="1838" w:type="dxa"/>
          </w:tcPr>
          <w:p w14:paraId="6A38B190" w14:textId="57D6D5E7" w:rsidR="00516BE2" w:rsidRDefault="002F6012">
            <w:r>
              <w:t>ELG – End of Reception</w:t>
            </w:r>
          </w:p>
        </w:tc>
        <w:tc>
          <w:tcPr>
            <w:tcW w:w="3827" w:type="dxa"/>
            <w:gridSpan w:val="2"/>
          </w:tcPr>
          <w:p w14:paraId="067BB1AC"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b/>
                <w:bCs/>
                <w:sz w:val="22"/>
                <w:szCs w:val="22"/>
              </w:rPr>
              <w:t xml:space="preserve">Listening and Attention </w:t>
            </w:r>
          </w:p>
          <w:p w14:paraId="525BB966"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sz w:val="22"/>
                <w:szCs w:val="22"/>
              </w:rPr>
              <w:t xml:space="preserve">- Listen attentively and respond to what they hear with relevant questions, comments and actions when being read to and during whole class discussions and small group interactions; </w:t>
            </w:r>
          </w:p>
          <w:p w14:paraId="23E45473"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sz w:val="22"/>
                <w:szCs w:val="22"/>
              </w:rPr>
              <w:t xml:space="preserve">- Make comments about what they have heard and ask questions to clarify their understanding; </w:t>
            </w:r>
          </w:p>
          <w:p w14:paraId="098883D1"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sz w:val="22"/>
                <w:szCs w:val="22"/>
              </w:rPr>
              <w:t xml:space="preserve">- Hold conversation when engaged in back-and-forth exchanges with their teacher and peers. </w:t>
            </w:r>
          </w:p>
          <w:p w14:paraId="553599B4"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b/>
                <w:bCs/>
                <w:sz w:val="22"/>
                <w:szCs w:val="22"/>
              </w:rPr>
              <w:t xml:space="preserve">Speaking </w:t>
            </w:r>
          </w:p>
          <w:p w14:paraId="045671C0"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sz w:val="22"/>
                <w:szCs w:val="22"/>
              </w:rPr>
              <w:t xml:space="preserve">-Participate in small group, class and one-to-one discussions, offering their own ideas, using recently introduced vocabulary; </w:t>
            </w:r>
          </w:p>
          <w:p w14:paraId="035680AF" w14:textId="77777777" w:rsidR="002F6012" w:rsidRPr="002F6012" w:rsidRDefault="002F6012" w:rsidP="002F6012">
            <w:pPr>
              <w:pStyle w:val="Default"/>
              <w:rPr>
                <w:rFonts w:asciiTheme="minorHAnsi" w:hAnsiTheme="minorHAnsi"/>
                <w:sz w:val="22"/>
                <w:szCs w:val="22"/>
              </w:rPr>
            </w:pPr>
            <w:r w:rsidRPr="002F6012">
              <w:rPr>
                <w:rFonts w:asciiTheme="minorHAnsi" w:hAnsiTheme="minorHAnsi"/>
                <w:sz w:val="22"/>
                <w:szCs w:val="22"/>
              </w:rPr>
              <w:t xml:space="preserve">- Offer explanations for why things might happen, making use of recently introduced vocabulary from stories, non-fiction, rhymes and poems when appropriate; </w:t>
            </w:r>
          </w:p>
          <w:p w14:paraId="1C00D5FA" w14:textId="3CC82681" w:rsidR="00516BE2" w:rsidRPr="002F6012" w:rsidRDefault="002F6012" w:rsidP="002F6012">
            <w:r w:rsidRPr="002F6012">
              <w:t xml:space="preserve">- Express their ideas and feelings about their experiences using full sentences, including use of past, present and future tenses and making use of conjunctions, with modelling and support from their teacher. </w:t>
            </w:r>
          </w:p>
        </w:tc>
        <w:tc>
          <w:tcPr>
            <w:tcW w:w="4395" w:type="dxa"/>
            <w:gridSpan w:val="2"/>
          </w:tcPr>
          <w:p w14:paraId="27A532C3"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b/>
                <w:bCs/>
                <w:sz w:val="22"/>
                <w:szCs w:val="22"/>
              </w:rPr>
              <w:t xml:space="preserve">Self-Regulation </w:t>
            </w:r>
          </w:p>
          <w:p w14:paraId="079930EB"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Show an understanding of their own feelings and those of others, and begin to regulate their behaviour accordingly; </w:t>
            </w:r>
          </w:p>
          <w:p w14:paraId="1AF66531"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Set and work towards simple goals, being able to wait for what they want and control their immediate impulses when appropriate; </w:t>
            </w:r>
          </w:p>
          <w:p w14:paraId="7994B6A7"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Give focused attention to what the teacher says, responding appropriately even when engaged in activity, and show an ability to follow instructions involving several ideas or actions. </w:t>
            </w:r>
          </w:p>
          <w:p w14:paraId="59302B2A"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b/>
                <w:bCs/>
                <w:sz w:val="22"/>
                <w:szCs w:val="22"/>
              </w:rPr>
              <w:t xml:space="preserve">Managing Self </w:t>
            </w:r>
          </w:p>
          <w:p w14:paraId="27F4C5E6"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Be confident to try new activities and show independence, resilience and perseverance in the face of challenge; </w:t>
            </w:r>
          </w:p>
          <w:p w14:paraId="7458C1A6"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Explain the reasons for rules, know right from wrong and try to behave accordingly; </w:t>
            </w:r>
          </w:p>
          <w:p w14:paraId="0C09E6E2"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Manage their own basic hygiene and personal needs, including dressing, going to the toilet and understanding the importance of healthy food choices. </w:t>
            </w:r>
          </w:p>
          <w:p w14:paraId="72EB1D07"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b/>
                <w:bCs/>
                <w:sz w:val="22"/>
                <w:szCs w:val="22"/>
              </w:rPr>
              <w:t xml:space="preserve">Building Relationships </w:t>
            </w:r>
          </w:p>
          <w:p w14:paraId="40C586D6"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Work and play cooperatively and take turns with others; </w:t>
            </w:r>
          </w:p>
          <w:p w14:paraId="74D28BCB" w14:textId="77777777" w:rsidR="00DD589E" w:rsidRPr="003954F8" w:rsidRDefault="00DD589E" w:rsidP="00DD589E">
            <w:pPr>
              <w:pStyle w:val="Default"/>
              <w:rPr>
                <w:rFonts w:asciiTheme="minorHAnsi" w:hAnsiTheme="minorHAnsi"/>
                <w:sz w:val="22"/>
                <w:szCs w:val="22"/>
              </w:rPr>
            </w:pPr>
            <w:r w:rsidRPr="003954F8">
              <w:rPr>
                <w:rFonts w:asciiTheme="minorHAnsi" w:hAnsiTheme="minorHAnsi"/>
                <w:sz w:val="22"/>
                <w:szCs w:val="22"/>
              </w:rPr>
              <w:t xml:space="preserve">- Form positive attachments to adults and friendships with peers; </w:t>
            </w:r>
          </w:p>
          <w:p w14:paraId="671DAA8A" w14:textId="3E46EDED" w:rsidR="00516BE2" w:rsidRPr="00DD589E" w:rsidRDefault="00DD589E" w:rsidP="00DD589E">
            <w:pPr>
              <w:pStyle w:val="Default"/>
              <w:rPr>
                <w:rFonts w:asciiTheme="minorHAnsi" w:hAnsiTheme="minorHAnsi"/>
                <w:b/>
                <w:bCs/>
                <w:sz w:val="22"/>
                <w:szCs w:val="22"/>
              </w:rPr>
            </w:pPr>
            <w:r w:rsidRPr="003954F8">
              <w:rPr>
                <w:rFonts w:asciiTheme="minorHAnsi" w:hAnsiTheme="minorHAnsi"/>
                <w:sz w:val="22"/>
                <w:szCs w:val="22"/>
              </w:rPr>
              <w:t>- Show sensitivity to their own and to others’ needs.</w:t>
            </w:r>
            <w:r w:rsidR="002F6012">
              <w:rPr>
                <w:sz w:val="12"/>
                <w:szCs w:val="12"/>
              </w:rPr>
              <w:t xml:space="preserve"> </w:t>
            </w:r>
          </w:p>
        </w:tc>
        <w:tc>
          <w:tcPr>
            <w:tcW w:w="3888" w:type="dxa"/>
            <w:gridSpan w:val="2"/>
          </w:tcPr>
          <w:p w14:paraId="5E0B8554" w14:textId="77777777" w:rsidR="00DD589E" w:rsidRPr="002F6012" w:rsidRDefault="003954F8" w:rsidP="00DD589E">
            <w:pPr>
              <w:pStyle w:val="Default"/>
              <w:rPr>
                <w:rFonts w:asciiTheme="minorHAnsi" w:hAnsiTheme="minorHAnsi"/>
                <w:sz w:val="22"/>
                <w:szCs w:val="22"/>
              </w:rPr>
            </w:pPr>
            <w:r>
              <w:rPr>
                <w:sz w:val="12"/>
                <w:szCs w:val="12"/>
              </w:rPr>
              <w:t xml:space="preserve"> </w:t>
            </w:r>
            <w:r w:rsidR="00DD589E" w:rsidRPr="002F6012">
              <w:rPr>
                <w:rFonts w:asciiTheme="minorHAnsi" w:hAnsiTheme="minorHAnsi"/>
                <w:b/>
                <w:bCs/>
                <w:sz w:val="22"/>
                <w:szCs w:val="22"/>
              </w:rPr>
              <w:t xml:space="preserve">Gross Motor Skills </w:t>
            </w:r>
          </w:p>
          <w:p w14:paraId="7B06D069"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sz w:val="22"/>
                <w:szCs w:val="22"/>
              </w:rPr>
              <w:t xml:space="preserve">- Negotiate space and obstacles safely, with consideration for themselves and others; </w:t>
            </w:r>
          </w:p>
          <w:p w14:paraId="4F7657BC"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sz w:val="22"/>
                <w:szCs w:val="22"/>
              </w:rPr>
              <w:t xml:space="preserve">- Demonstrate strength, balance and coordination when playing; </w:t>
            </w:r>
          </w:p>
          <w:p w14:paraId="0A10B06D"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sz w:val="22"/>
                <w:szCs w:val="22"/>
              </w:rPr>
              <w:t xml:space="preserve">- Move energetically, such as running, jumping, dancing, hopping, skipping and climbing. </w:t>
            </w:r>
          </w:p>
          <w:p w14:paraId="3D4CF301"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b/>
                <w:bCs/>
                <w:sz w:val="22"/>
                <w:szCs w:val="22"/>
              </w:rPr>
              <w:t xml:space="preserve">Fine Motor Skills </w:t>
            </w:r>
          </w:p>
          <w:p w14:paraId="4C134A0D"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sz w:val="22"/>
                <w:szCs w:val="22"/>
              </w:rPr>
              <w:t xml:space="preserve">- Hold a pencil effectively in preparation for fluent writing – using the tripod grip in almost all cases; </w:t>
            </w:r>
          </w:p>
          <w:p w14:paraId="1B0CA2A7" w14:textId="77777777" w:rsidR="00DD589E" w:rsidRPr="002F6012" w:rsidRDefault="00DD589E" w:rsidP="00DD589E">
            <w:pPr>
              <w:pStyle w:val="Default"/>
              <w:rPr>
                <w:rFonts w:asciiTheme="minorHAnsi" w:hAnsiTheme="minorHAnsi"/>
                <w:sz w:val="22"/>
                <w:szCs w:val="22"/>
              </w:rPr>
            </w:pPr>
            <w:r w:rsidRPr="002F6012">
              <w:rPr>
                <w:rFonts w:asciiTheme="minorHAnsi" w:hAnsiTheme="minorHAnsi"/>
                <w:sz w:val="22"/>
                <w:szCs w:val="22"/>
              </w:rPr>
              <w:t xml:space="preserve">- Use a range of small tools, including scissors, paint brushes and cutlery; </w:t>
            </w:r>
          </w:p>
          <w:p w14:paraId="78245E59" w14:textId="4EC8908C" w:rsidR="00516BE2" w:rsidRDefault="00DD589E" w:rsidP="00DD589E">
            <w:r w:rsidRPr="002F6012">
              <w:t>- Begin to show accuracy and care when drawing.</w:t>
            </w:r>
          </w:p>
        </w:tc>
      </w:tr>
      <w:tr w:rsidR="00DD589E" w14:paraId="370107C2" w14:textId="77777777" w:rsidTr="00CC3B25">
        <w:tc>
          <w:tcPr>
            <w:tcW w:w="13948" w:type="dxa"/>
            <w:gridSpan w:val="7"/>
            <w:shd w:val="clear" w:color="auto" w:fill="B3E5A1" w:themeFill="accent6" w:themeFillTint="66"/>
          </w:tcPr>
          <w:p w14:paraId="5ADBA2CA" w14:textId="1AAA31F1" w:rsidR="00DD589E" w:rsidRPr="006A1FC8" w:rsidRDefault="00DD589E" w:rsidP="00DD589E">
            <w:pPr>
              <w:pStyle w:val="Default"/>
              <w:jc w:val="center"/>
              <w:rPr>
                <w:rFonts w:asciiTheme="minorHAnsi" w:hAnsiTheme="minorHAnsi"/>
                <w:b/>
                <w:bCs/>
                <w:sz w:val="28"/>
                <w:szCs w:val="28"/>
                <w:u w:val="single"/>
              </w:rPr>
            </w:pPr>
            <w:r w:rsidRPr="006A1FC8">
              <w:rPr>
                <w:rFonts w:asciiTheme="minorHAnsi" w:hAnsiTheme="minorHAnsi"/>
                <w:b/>
                <w:bCs/>
                <w:sz w:val="28"/>
                <w:szCs w:val="28"/>
                <w:u w:val="single"/>
              </w:rPr>
              <w:t>Specific areas</w:t>
            </w:r>
          </w:p>
        </w:tc>
      </w:tr>
      <w:tr w:rsidR="006A1FC8" w14:paraId="1B55E8BE" w14:textId="77777777" w:rsidTr="00CC3B25">
        <w:tc>
          <w:tcPr>
            <w:tcW w:w="1838" w:type="dxa"/>
          </w:tcPr>
          <w:p w14:paraId="3B853EA0" w14:textId="325E3A4F" w:rsidR="006A1FC8" w:rsidRPr="006A1FC8" w:rsidRDefault="006A1FC8">
            <w:pPr>
              <w:rPr>
                <w:b/>
                <w:bCs/>
              </w:rPr>
            </w:pPr>
            <w:r w:rsidRPr="006A1FC8">
              <w:rPr>
                <w:b/>
                <w:bCs/>
              </w:rPr>
              <w:t>Checkpoint</w:t>
            </w:r>
          </w:p>
        </w:tc>
        <w:tc>
          <w:tcPr>
            <w:tcW w:w="3027" w:type="dxa"/>
            <w:shd w:val="clear" w:color="auto" w:fill="B3E5A1" w:themeFill="accent6" w:themeFillTint="66"/>
          </w:tcPr>
          <w:p w14:paraId="529EC8BD" w14:textId="573BA028" w:rsidR="006A1FC8" w:rsidRDefault="006A1FC8" w:rsidP="006A1FC8">
            <w:pPr>
              <w:pStyle w:val="Default"/>
              <w:jc w:val="center"/>
              <w:rPr>
                <w:rFonts w:asciiTheme="minorHAnsi" w:hAnsiTheme="minorHAnsi"/>
                <w:b/>
                <w:bCs/>
                <w:sz w:val="22"/>
                <w:szCs w:val="22"/>
              </w:rPr>
            </w:pPr>
            <w:r>
              <w:rPr>
                <w:rFonts w:asciiTheme="minorHAnsi" w:hAnsiTheme="minorHAnsi"/>
                <w:b/>
                <w:bCs/>
                <w:sz w:val="22"/>
                <w:szCs w:val="22"/>
              </w:rPr>
              <w:t>Literacy</w:t>
            </w:r>
          </w:p>
        </w:tc>
        <w:tc>
          <w:tcPr>
            <w:tcW w:w="3028" w:type="dxa"/>
            <w:gridSpan w:val="2"/>
            <w:shd w:val="clear" w:color="auto" w:fill="B3E5A1" w:themeFill="accent6" w:themeFillTint="66"/>
          </w:tcPr>
          <w:p w14:paraId="4A770244" w14:textId="790A006F" w:rsidR="006A1FC8" w:rsidRDefault="006A1FC8" w:rsidP="006A1FC8">
            <w:pPr>
              <w:pStyle w:val="Default"/>
              <w:jc w:val="center"/>
              <w:rPr>
                <w:rFonts w:asciiTheme="minorHAnsi" w:hAnsiTheme="minorHAnsi"/>
                <w:b/>
                <w:bCs/>
                <w:sz w:val="22"/>
                <w:szCs w:val="22"/>
              </w:rPr>
            </w:pPr>
            <w:r>
              <w:rPr>
                <w:rFonts w:asciiTheme="minorHAnsi" w:hAnsiTheme="minorHAnsi"/>
                <w:b/>
                <w:bCs/>
                <w:sz w:val="22"/>
                <w:szCs w:val="22"/>
              </w:rPr>
              <w:t>Mathematics</w:t>
            </w:r>
          </w:p>
        </w:tc>
        <w:tc>
          <w:tcPr>
            <w:tcW w:w="3027" w:type="dxa"/>
            <w:gridSpan w:val="2"/>
            <w:shd w:val="clear" w:color="auto" w:fill="B3E5A1" w:themeFill="accent6" w:themeFillTint="66"/>
          </w:tcPr>
          <w:p w14:paraId="0E541359" w14:textId="5CA9A71F" w:rsidR="006A1FC8" w:rsidRPr="006A1FC8" w:rsidRDefault="006A1FC8" w:rsidP="006A1FC8">
            <w:pPr>
              <w:pStyle w:val="Default"/>
              <w:jc w:val="center"/>
              <w:rPr>
                <w:rFonts w:asciiTheme="minorHAnsi" w:hAnsiTheme="minorHAnsi"/>
                <w:b/>
                <w:bCs/>
                <w:sz w:val="22"/>
                <w:szCs w:val="22"/>
              </w:rPr>
            </w:pPr>
            <w:r>
              <w:rPr>
                <w:rFonts w:asciiTheme="minorHAnsi" w:hAnsiTheme="minorHAnsi"/>
                <w:b/>
                <w:bCs/>
                <w:sz w:val="22"/>
                <w:szCs w:val="22"/>
              </w:rPr>
              <w:t>Understanding the World</w:t>
            </w:r>
          </w:p>
        </w:tc>
        <w:tc>
          <w:tcPr>
            <w:tcW w:w="3028" w:type="dxa"/>
            <w:shd w:val="clear" w:color="auto" w:fill="B3E5A1" w:themeFill="accent6" w:themeFillTint="66"/>
          </w:tcPr>
          <w:p w14:paraId="5A26BE0D" w14:textId="4F0E5D3F" w:rsidR="006A1FC8" w:rsidRPr="006A1FC8" w:rsidRDefault="006A1FC8" w:rsidP="006A1FC8">
            <w:pPr>
              <w:pStyle w:val="Default"/>
              <w:jc w:val="center"/>
              <w:rPr>
                <w:rFonts w:asciiTheme="minorHAnsi" w:hAnsiTheme="minorHAnsi"/>
                <w:b/>
                <w:bCs/>
                <w:sz w:val="22"/>
                <w:szCs w:val="22"/>
              </w:rPr>
            </w:pPr>
            <w:r w:rsidRPr="006A1FC8">
              <w:rPr>
                <w:rFonts w:asciiTheme="minorHAnsi" w:hAnsiTheme="minorHAnsi"/>
                <w:b/>
                <w:bCs/>
                <w:sz w:val="22"/>
                <w:szCs w:val="22"/>
              </w:rPr>
              <w:t>Expressive Arts and Design</w:t>
            </w:r>
          </w:p>
        </w:tc>
      </w:tr>
      <w:tr w:rsidR="006A1FC8" w14:paraId="27D8A649" w14:textId="77777777" w:rsidTr="00212B4F">
        <w:tc>
          <w:tcPr>
            <w:tcW w:w="1838" w:type="dxa"/>
          </w:tcPr>
          <w:p w14:paraId="5435B553" w14:textId="4867CB0E" w:rsidR="006A1FC8" w:rsidRDefault="006A1FC8">
            <w:r>
              <w:t>Reception baseline</w:t>
            </w:r>
          </w:p>
          <w:p w14:paraId="09C63279" w14:textId="77777777" w:rsidR="006A1FC8" w:rsidRDefault="006A1FC8"/>
        </w:tc>
        <w:tc>
          <w:tcPr>
            <w:tcW w:w="3027" w:type="dxa"/>
          </w:tcPr>
          <w:p w14:paraId="495E8F7A" w14:textId="795FFC9F" w:rsidR="006A1FC8" w:rsidRDefault="006A1FC8" w:rsidP="00DD589E">
            <w:pPr>
              <w:pStyle w:val="Default"/>
              <w:rPr>
                <w:rFonts w:asciiTheme="minorHAnsi" w:hAnsiTheme="minorHAnsi"/>
                <w:sz w:val="22"/>
                <w:szCs w:val="22"/>
              </w:rPr>
            </w:pPr>
            <w:r>
              <w:rPr>
                <w:rFonts w:asciiTheme="minorHAnsi" w:hAnsiTheme="minorHAnsi"/>
                <w:sz w:val="22"/>
                <w:szCs w:val="22"/>
              </w:rPr>
              <w:t>Does the child know</w:t>
            </w:r>
            <w:r w:rsidR="003D3E6C">
              <w:rPr>
                <w:rFonts w:asciiTheme="minorHAnsi" w:hAnsiTheme="minorHAnsi"/>
                <w:sz w:val="22"/>
                <w:szCs w:val="22"/>
              </w:rPr>
              <w:t xml:space="preserve"> that:</w:t>
            </w:r>
          </w:p>
          <w:p w14:paraId="5A01BFC5" w14:textId="39F66CC3" w:rsidR="003D3E6C" w:rsidRDefault="003D3E6C" w:rsidP="00DD589E">
            <w:pPr>
              <w:pStyle w:val="Default"/>
              <w:rPr>
                <w:rFonts w:asciiTheme="minorHAnsi" w:hAnsiTheme="minorHAnsi"/>
                <w:sz w:val="22"/>
                <w:szCs w:val="22"/>
              </w:rPr>
            </w:pPr>
            <w:r>
              <w:rPr>
                <w:rFonts w:asciiTheme="minorHAnsi" w:hAnsiTheme="minorHAnsi"/>
                <w:sz w:val="22"/>
                <w:szCs w:val="22"/>
              </w:rPr>
              <w:t>-print has meaning</w:t>
            </w:r>
          </w:p>
          <w:p w14:paraId="38AC04EA" w14:textId="22507D51" w:rsidR="003D3E6C" w:rsidRDefault="003D3E6C" w:rsidP="00DD589E">
            <w:pPr>
              <w:pStyle w:val="Default"/>
              <w:rPr>
                <w:rFonts w:asciiTheme="minorHAnsi" w:hAnsiTheme="minorHAnsi"/>
                <w:sz w:val="22"/>
                <w:szCs w:val="22"/>
              </w:rPr>
            </w:pPr>
            <w:r>
              <w:rPr>
                <w:rFonts w:asciiTheme="minorHAnsi" w:hAnsiTheme="minorHAnsi"/>
                <w:sz w:val="22"/>
                <w:szCs w:val="22"/>
              </w:rPr>
              <w:t>-print can have different purposes</w:t>
            </w:r>
          </w:p>
          <w:p w14:paraId="537BC3CF" w14:textId="2BEA9613" w:rsidR="003D3E6C" w:rsidRDefault="003D3E6C" w:rsidP="00DD589E">
            <w:pPr>
              <w:pStyle w:val="Default"/>
              <w:rPr>
                <w:rFonts w:asciiTheme="minorHAnsi" w:hAnsiTheme="minorHAnsi"/>
                <w:sz w:val="22"/>
                <w:szCs w:val="22"/>
              </w:rPr>
            </w:pPr>
            <w:r>
              <w:rPr>
                <w:rFonts w:asciiTheme="minorHAnsi" w:hAnsiTheme="minorHAnsi"/>
                <w:sz w:val="22"/>
                <w:szCs w:val="22"/>
              </w:rPr>
              <w:t>-we read from left to right and top to bottom</w:t>
            </w:r>
          </w:p>
          <w:p w14:paraId="476DE4CF" w14:textId="122A2373" w:rsidR="003D3E6C" w:rsidRDefault="003D3E6C" w:rsidP="00DD589E">
            <w:pPr>
              <w:pStyle w:val="Default"/>
              <w:rPr>
                <w:rFonts w:asciiTheme="minorHAnsi" w:hAnsiTheme="minorHAnsi"/>
                <w:sz w:val="22"/>
                <w:szCs w:val="22"/>
              </w:rPr>
            </w:pPr>
            <w:r>
              <w:rPr>
                <w:rFonts w:asciiTheme="minorHAnsi" w:hAnsiTheme="minorHAnsi"/>
                <w:sz w:val="22"/>
                <w:szCs w:val="22"/>
              </w:rPr>
              <w:t>-the names of the different parts of a book</w:t>
            </w:r>
          </w:p>
          <w:p w14:paraId="61D2E37E" w14:textId="77777777" w:rsidR="003D3E6C" w:rsidRDefault="003D3E6C" w:rsidP="00DD589E">
            <w:pPr>
              <w:pStyle w:val="Default"/>
              <w:rPr>
                <w:rFonts w:asciiTheme="minorHAnsi" w:hAnsiTheme="minorHAnsi"/>
                <w:sz w:val="22"/>
                <w:szCs w:val="22"/>
              </w:rPr>
            </w:pPr>
          </w:p>
          <w:p w14:paraId="0AE98DA7" w14:textId="77777777" w:rsidR="003D3E6C" w:rsidRDefault="003D3E6C" w:rsidP="00DD589E">
            <w:pPr>
              <w:pStyle w:val="Default"/>
              <w:rPr>
                <w:rFonts w:asciiTheme="minorHAnsi" w:hAnsiTheme="minorHAnsi"/>
                <w:sz w:val="22"/>
                <w:szCs w:val="22"/>
              </w:rPr>
            </w:pPr>
            <w:r>
              <w:rPr>
                <w:rFonts w:asciiTheme="minorHAnsi" w:hAnsiTheme="minorHAnsi"/>
                <w:sz w:val="22"/>
                <w:szCs w:val="22"/>
              </w:rPr>
              <w:t xml:space="preserve">Does the child have well developed phonological awareness? </w:t>
            </w:r>
          </w:p>
          <w:p w14:paraId="0972F8E2" w14:textId="3CEBEFEC" w:rsidR="003D3E6C" w:rsidRDefault="003D3E6C" w:rsidP="00DD589E">
            <w:pPr>
              <w:pStyle w:val="Default"/>
              <w:rPr>
                <w:rFonts w:asciiTheme="minorHAnsi" w:hAnsiTheme="minorHAnsi"/>
                <w:sz w:val="22"/>
                <w:szCs w:val="22"/>
              </w:rPr>
            </w:pPr>
            <w:r>
              <w:rPr>
                <w:rFonts w:asciiTheme="minorHAnsi" w:hAnsiTheme="minorHAnsi"/>
                <w:sz w:val="22"/>
                <w:szCs w:val="22"/>
              </w:rPr>
              <w:t>Can they:</w:t>
            </w:r>
          </w:p>
          <w:p w14:paraId="50F68B60" w14:textId="09798028" w:rsidR="003D3E6C" w:rsidRDefault="003D3E6C" w:rsidP="00DD589E">
            <w:pPr>
              <w:pStyle w:val="Default"/>
              <w:rPr>
                <w:rFonts w:asciiTheme="minorHAnsi" w:hAnsiTheme="minorHAnsi"/>
                <w:sz w:val="22"/>
                <w:szCs w:val="22"/>
              </w:rPr>
            </w:pPr>
            <w:r>
              <w:rPr>
                <w:rFonts w:asciiTheme="minorHAnsi" w:hAnsiTheme="minorHAnsi"/>
                <w:sz w:val="22"/>
                <w:szCs w:val="22"/>
              </w:rPr>
              <w:t>-spot and suggest rhymes</w:t>
            </w:r>
          </w:p>
          <w:p w14:paraId="5982BB68" w14:textId="1C2FB015" w:rsidR="003D3E6C" w:rsidRDefault="003D3E6C" w:rsidP="00DD589E">
            <w:pPr>
              <w:pStyle w:val="Default"/>
              <w:rPr>
                <w:rFonts w:asciiTheme="minorHAnsi" w:hAnsiTheme="minorHAnsi"/>
                <w:sz w:val="22"/>
                <w:szCs w:val="22"/>
              </w:rPr>
            </w:pPr>
            <w:r>
              <w:rPr>
                <w:rFonts w:asciiTheme="minorHAnsi" w:hAnsiTheme="minorHAnsi"/>
                <w:sz w:val="22"/>
                <w:szCs w:val="22"/>
              </w:rPr>
              <w:t>-count or clap syllables in a word</w:t>
            </w:r>
          </w:p>
          <w:p w14:paraId="744995DC" w14:textId="1E3D0352" w:rsidR="003D3E6C" w:rsidRDefault="003D3E6C" w:rsidP="00DD589E">
            <w:pPr>
              <w:pStyle w:val="Default"/>
              <w:rPr>
                <w:rFonts w:asciiTheme="minorHAnsi" w:hAnsiTheme="minorHAnsi"/>
                <w:sz w:val="22"/>
                <w:szCs w:val="22"/>
              </w:rPr>
            </w:pPr>
            <w:r>
              <w:rPr>
                <w:rFonts w:asciiTheme="minorHAnsi" w:hAnsiTheme="minorHAnsi"/>
                <w:sz w:val="22"/>
                <w:szCs w:val="22"/>
              </w:rPr>
              <w:t>-recognise words with the same initial sound</w:t>
            </w:r>
          </w:p>
          <w:p w14:paraId="32525E49" w14:textId="77777777" w:rsidR="003D3E6C" w:rsidRDefault="003D3E6C" w:rsidP="00DD589E">
            <w:pPr>
              <w:pStyle w:val="Default"/>
              <w:rPr>
                <w:rFonts w:asciiTheme="minorHAnsi" w:hAnsiTheme="minorHAnsi"/>
                <w:sz w:val="22"/>
                <w:szCs w:val="22"/>
              </w:rPr>
            </w:pPr>
          </w:p>
          <w:p w14:paraId="6D00DFC9" w14:textId="4ED61BBB" w:rsidR="003D3E6C" w:rsidRDefault="003D3E6C" w:rsidP="00DD589E">
            <w:pPr>
              <w:pStyle w:val="Default"/>
              <w:rPr>
                <w:rFonts w:asciiTheme="minorHAnsi" w:hAnsiTheme="minorHAnsi"/>
                <w:sz w:val="22"/>
                <w:szCs w:val="22"/>
              </w:rPr>
            </w:pPr>
            <w:r>
              <w:rPr>
                <w:rFonts w:asciiTheme="minorHAnsi" w:hAnsiTheme="minorHAnsi"/>
                <w:sz w:val="22"/>
                <w:szCs w:val="22"/>
              </w:rPr>
              <w:t>Can the child write some or all of their name?</w:t>
            </w:r>
          </w:p>
          <w:p w14:paraId="2B399B1D" w14:textId="77777777" w:rsidR="003D3E6C" w:rsidRDefault="003D3E6C" w:rsidP="00DD589E">
            <w:pPr>
              <w:pStyle w:val="Default"/>
              <w:rPr>
                <w:rFonts w:asciiTheme="minorHAnsi" w:hAnsiTheme="minorHAnsi"/>
                <w:sz w:val="22"/>
                <w:szCs w:val="22"/>
              </w:rPr>
            </w:pPr>
          </w:p>
          <w:p w14:paraId="16B89C5B" w14:textId="17953DD4" w:rsidR="003D3E6C" w:rsidRDefault="003D3E6C" w:rsidP="00DD589E">
            <w:pPr>
              <w:pStyle w:val="Default"/>
              <w:rPr>
                <w:rFonts w:asciiTheme="minorHAnsi" w:hAnsiTheme="minorHAnsi"/>
                <w:sz w:val="22"/>
                <w:szCs w:val="22"/>
              </w:rPr>
            </w:pPr>
            <w:r>
              <w:rPr>
                <w:rFonts w:asciiTheme="minorHAnsi" w:hAnsiTheme="minorHAnsi"/>
                <w:sz w:val="22"/>
                <w:szCs w:val="22"/>
              </w:rPr>
              <w:t>Can the child write some letters accurately?</w:t>
            </w:r>
          </w:p>
          <w:p w14:paraId="357DF880" w14:textId="77777777" w:rsidR="003D3E6C" w:rsidRDefault="003D3E6C" w:rsidP="00DD589E">
            <w:pPr>
              <w:pStyle w:val="Default"/>
              <w:rPr>
                <w:rFonts w:asciiTheme="minorHAnsi" w:hAnsiTheme="minorHAnsi"/>
                <w:sz w:val="22"/>
                <w:szCs w:val="22"/>
              </w:rPr>
            </w:pPr>
          </w:p>
          <w:p w14:paraId="3DC74878" w14:textId="02F7D583" w:rsidR="003D3E6C" w:rsidRDefault="003D3E6C" w:rsidP="00DD589E">
            <w:pPr>
              <w:pStyle w:val="Default"/>
              <w:rPr>
                <w:rFonts w:asciiTheme="minorHAnsi" w:hAnsiTheme="minorHAnsi"/>
                <w:sz w:val="22"/>
                <w:szCs w:val="22"/>
              </w:rPr>
            </w:pPr>
            <w:r>
              <w:rPr>
                <w:rFonts w:asciiTheme="minorHAnsi" w:hAnsiTheme="minorHAnsi"/>
                <w:sz w:val="22"/>
                <w:szCs w:val="22"/>
              </w:rPr>
              <w:t>Does the child mark make for purpose – e.g. shopping lists/cards for friends or relatives etc.?</w:t>
            </w:r>
          </w:p>
          <w:p w14:paraId="77C8386E" w14:textId="77777777" w:rsidR="003D3E6C" w:rsidRDefault="003D3E6C" w:rsidP="00DD589E">
            <w:pPr>
              <w:pStyle w:val="Default"/>
              <w:rPr>
                <w:rFonts w:asciiTheme="minorHAnsi" w:hAnsiTheme="minorHAnsi"/>
                <w:sz w:val="22"/>
                <w:szCs w:val="22"/>
              </w:rPr>
            </w:pPr>
          </w:p>
          <w:p w14:paraId="76E04D7D" w14:textId="5C6FDEAB" w:rsidR="003D3E6C" w:rsidRDefault="003D3E6C" w:rsidP="00DD589E">
            <w:pPr>
              <w:pStyle w:val="Default"/>
              <w:rPr>
                <w:rFonts w:asciiTheme="minorHAnsi" w:hAnsiTheme="minorHAnsi"/>
                <w:sz w:val="22"/>
                <w:szCs w:val="22"/>
              </w:rPr>
            </w:pPr>
            <w:r>
              <w:rPr>
                <w:rFonts w:asciiTheme="minorHAnsi" w:hAnsiTheme="minorHAnsi"/>
                <w:sz w:val="22"/>
                <w:szCs w:val="22"/>
              </w:rPr>
              <w:t>Does the child engage in story times and can they talk about stories?</w:t>
            </w:r>
          </w:p>
          <w:p w14:paraId="138B0581" w14:textId="76C5BA56" w:rsidR="006A1FC8" w:rsidRPr="006A1FC8" w:rsidRDefault="006A1FC8" w:rsidP="00DD589E">
            <w:pPr>
              <w:pStyle w:val="Default"/>
              <w:rPr>
                <w:rFonts w:asciiTheme="minorHAnsi" w:hAnsiTheme="minorHAnsi"/>
                <w:sz w:val="22"/>
                <w:szCs w:val="22"/>
              </w:rPr>
            </w:pPr>
          </w:p>
        </w:tc>
        <w:tc>
          <w:tcPr>
            <w:tcW w:w="3028" w:type="dxa"/>
            <w:gridSpan w:val="2"/>
          </w:tcPr>
          <w:p w14:paraId="6F75E62C" w14:textId="29622CB0" w:rsidR="006A1FC8" w:rsidRDefault="003D3E6C" w:rsidP="006A1FC8">
            <w:pPr>
              <w:pStyle w:val="Default"/>
              <w:rPr>
                <w:rFonts w:asciiTheme="minorHAnsi" w:hAnsiTheme="minorHAnsi"/>
                <w:sz w:val="22"/>
                <w:szCs w:val="22"/>
              </w:rPr>
            </w:pPr>
            <w:r w:rsidRPr="003D3E6C">
              <w:rPr>
                <w:rFonts w:asciiTheme="minorHAnsi" w:hAnsiTheme="minorHAnsi"/>
                <w:sz w:val="22"/>
                <w:szCs w:val="22"/>
              </w:rPr>
              <w:t>Has the child d</w:t>
            </w:r>
            <w:r w:rsidRPr="003D3E6C">
              <w:rPr>
                <w:rFonts w:asciiTheme="minorHAnsi" w:hAnsiTheme="minorHAnsi"/>
                <w:sz w:val="22"/>
                <w:szCs w:val="22"/>
              </w:rPr>
              <w:t>evelop</w:t>
            </w:r>
            <w:r w:rsidRPr="003D3E6C">
              <w:rPr>
                <w:rFonts w:asciiTheme="minorHAnsi" w:hAnsiTheme="minorHAnsi"/>
                <w:sz w:val="22"/>
                <w:szCs w:val="22"/>
              </w:rPr>
              <w:t>ed</w:t>
            </w:r>
            <w:r w:rsidRPr="003D3E6C">
              <w:rPr>
                <w:rFonts w:asciiTheme="minorHAnsi" w:hAnsiTheme="minorHAnsi"/>
                <w:sz w:val="22"/>
                <w:szCs w:val="22"/>
              </w:rPr>
              <w:t xml:space="preserve"> fast recognition of up to 3 objects, without having to count them individually</w:t>
            </w:r>
            <w:r>
              <w:rPr>
                <w:rFonts w:asciiTheme="minorHAnsi" w:hAnsiTheme="minorHAnsi"/>
                <w:sz w:val="22"/>
                <w:szCs w:val="22"/>
              </w:rPr>
              <w:t>?</w:t>
            </w:r>
            <w:r w:rsidR="00027FB7">
              <w:rPr>
                <w:rFonts w:asciiTheme="minorHAnsi" w:hAnsiTheme="minorHAnsi"/>
                <w:sz w:val="22"/>
                <w:szCs w:val="22"/>
              </w:rPr>
              <w:t xml:space="preserve"> (Subitising)</w:t>
            </w:r>
          </w:p>
          <w:p w14:paraId="09AC511C" w14:textId="77777777" w:rsidR="003D3E6C" w:rsidRDefault="003D3E6C" w:rsidP="006A1FC8">
            <w:pPr>
              <w:pStyle w:val="Default"/>
              <w:rPr>
                <w:rFonts w:asciiTheme="minorHAnsi" w:hAnsiTheme="minorHAnsi"/>
                <w:sz w:val="22"/>
                <w:szCs w:val="22"/>
              </w:rPr>
            </w:pPr>
          </w:p>
          <w:p w14:paraId="3436BB42" w14:textId="4E01CFEC" w:rsidR="003D3E6C" w:rsidRDefault="003D3E6C" w:rsidP="006A1FC8">
            <w:pPr>
              <w:pStyle w:val="Default"/>
              <w:rPr>
                <w:rFonts w:asciiTheme="minorHAnsi" w:hAnsiTheme="minorHAnsi"/>
                <w:sz w:val="22"/>
                <w:szCs w:val="22"/>
              </w:rPr>
            </w:pPr>
            <w:r>
              <w:rPr>
                <w:rFonts w:asciiTheme="minorHAnsi" w:hAnsiTheme="minorHAnsi"/>
                <w:sz w:val="22"/>
                <w:szCs w:val="22"/>
              </w:rPr>
              <w:t>Can the child recite numbers past 5?</w:t>
            </w:r>
          </w:p>
          <w:p w14:paraId="2C2BC2C3" w14:textId="77777777" w:rsidR="003D3E6C" w:rsidRDefault="003D3E6C" w:rsidP="006A1FC8">
            <w:pPr>
              <w:pStyle w:val="Default"/>
              <w:rPr>
                <w:rFonts w:asciiTheme="minorHAnsi" w:hAnsiTheme="minorHAnsi"/>
                <w:sz w:val="22"/>
                <w:szCs w:val="22"/>
              </w:rPr>
            </w:pPr>
          </w:p>
          <w:p w14:paraId="71800E97" w14:textId="46E113C6" w:rsidR="003D3E6C" w:rsidRDefault="003D3E6C" w:rsidP="006A1FC8">
            <w:pPr>
              <w:pStyle w:val="Default"/>
              <w:rPr>
                <w:rFonts w:asciiTheme="minorHAnsi" w:hAnsiTheme="minorHAnsi"/>
                <w:sz w:val="22"/>
                <w:szCs w:val="22"/>
              </w:rPr>
            </w:pPr>
            <w:r>
              <w:rPr>
                <w:rFonts w:asciiTheme="minorHAnsi" w:hAnsiTheme="minorHAnsi"/>
                <w:sz w:val="22"/>
                <w:szCs w:val="22"/>
              </w:rPr>
              <w:t>Can the child say one number for each item in order: 1,2,3,4,5?</w:t>
            </w:r>
          </w:p>
          <w:p w14:paraId="47F714CA" w14:textId="77777777" w:rsidR="003D3E6C" w:rsidRDefault="003D3E6C" w:rsidP="006A1FC8">
            <w:pPr>
              <w:pStyle w:val="Default"/>
              <w:rPr>
                <w:rFonts w:asciiTheme="minorHAnsi" w:hAnsiTheme="minorHAnsi"/>
                <w:sz w:val="22"/>
                <w:szCs w:val="22"/>
              </w:rPr>
            </w:pPr>
          </w:p>
          <w:p w14:paraId="38B48104" w14:textId="67FEAE84" w:rsidR="003D3E6C" w:rsidRPr="003D3E6C" w:rsidRDefault="003D3E6C" w:rsidP="006A1FC8">
            <w:pPr>
              <w:pStyle w:val="Default"/>
              <w:rPr>
                <w:rFonts w:asciiTheme="minorHAnsi" w:hAnsiTheme="minorHAnsi"/>
                <w:sz w:val="22"/>
                <w:szCs w:val="22"/>
              </w:rPr>
            </w:pPr>
            <w:r>
              <w:rPr>
                <w:rFonts w:asciiTheme="minorHAnsi" w:hAnsiTheme="minorHAnsi"/>
                <w:sz w:val="22"/>
                <w:szCs w:val="22"/>
              </w:rPr>
              <w:t xml:space="preserve">Does the child </w:t>
            </w:r>
            <w:r w:rsidR="00027FB7">
              <w:rPr>
                <w:rFonts w:asciiTheme="minorHAnsi" w:hAnsiTheme="minorHAnsi"/>
                <w:sz w:val="22"/>
                <w:szCs w:val="22"/>
              </w:rPr>
              <w:t>know that the last number reached when counting a small set of objects tells you how many there are in total? (The cardinal principle)</w:t>
            </w:r>
          </w:p>
          <w:p w14:paraId="13BC4FA5" w14:textId="77777777" w:rsidR="006A1FC8" w:rsidRDefault="006A1FC8" w:rsidP="00DD589E">
            <w:pPr>
              <w:pStyle w:val="Default"/>
              <w:rPr>
                <w:rFonts w:asciiTheme="minorHAnsi" w:hAnsiTheme="minorHAnsi"/>
                <w:b/>
                <w:bCs/>
                <w:sz w:val="22"/>
                <w:szCs w:val="22"/>
              </w:rPr>
            </w:pPr>
          </w:p>
          <w:p w14:paraId="309A31B9" w14:textId="77777777" w:rsidR="00027FB7" w:rsidRDefault="00027FB7" w:rsidP="00DD589E">
            <w:pPr>
              <w:pStyle w:val="Default"/>
              <w:rPr>
                <w:rFonts w:asciiTheme="minorHAnsi" w:hAnsiTheme="minorHAnsi"/>
                <w:sz w:val="22"/>
                <w:szCs w:val="22"/>
              </w:rPr>
            </w:pPr>
            <w:r>
              <w:rPr>
                <w:rFonts w:asciiTheme="minorHAnsi" w:hAnsiTheme="minorHAnsi"/>
                <w:sz w:val="22"/>
                <w:szCs w:val="22"/>
              </w:rPr>
              <w:t>Can the child show</w:t>
            </w:r>
            <w:r w:rsidR="001C6368">
              <w:rPr>
                <w:rFonts w:asciiTheme="minorHAnsi" w:hAnsiTheme="minorHAnsi"/>
                <w:sz w:val="22"/>
                <w:szCs w:val="22"/>
              </w:rPr>
              <w:t xml:space="preserve"> ‘finger numbers’ to 5?</w:t>
            </w:r>
          </w:p>
          <w:p w14:paraId="0D1ABB31" w14:textId="77777777" w:rsidR="001C6368" w:rsidRDefault="001C6368" w:rsidP="00DD589E">
            <w:pPr>
              <w:pStyle w:val="Default"/>
              <w:rPr>
                <w:rFonts w:asciiTheme="minorHAnsi" w:hAnsiTheme="minorHAnsi"/>
                <w:sz w:val="22"/>
                <w:szCs w:val="22"/>
              </w:rPr>
            </w:pPr>
          </w:p>
          <w:p w14:paraId="07416256" w14:textId="77777777" w:rsidR="001C6368" w:rsidRDefault="001C6368" w:rsidP="00DD589E">
            <w:pPr>
              <w:pStyle w:val="Default"/>
              <w:rPr>
                <w:rFonts w:asciiTheme="minorHAnsi" w:hAnsiTheme="minorHAnsi"/>
                <w:sz w:val="22"/>
                <w:szCs w:val="22"/>
              </w:rPr>
            </w:pPr>
            <w:r>
              <w:rPr>
                <w:rFonts w:asciiTheme="minorHAnsi" w:hAnsiTheme="minorHAnsi"/>
                <w:sz w:val="22"/>
                <w:szCs w:val="22"/>
              </w:rPr>
              <w:t>Can the child link numerals to amounts up to 5?</w:t>
            </w:r>
          </w:p>
          <w:p w14:paraId="56F482AB" w14:textId="77777777" w:rsidR="001C6368" w:rsidRDefault="001C6368" w:rsidP="00DD589E">
            <w:pPr>
              <w:pStyle w:val="Default"/>
              <w:rPr>
                <w:rFonts w:asciiTheme="minorHAnsi" w:hAnsiTheme="minorHAnsi"/>
                <w:sz w:val="22"/>
                <w:szCs w:val="22"/>
              </w:rPr>
            </w:pPr>
          </w:p>
          <w:p w14:paraId="1B98D6A6" w14:textId="77777777" w:rsidR="001C6368" w:rsidRDefault="001C6368" w:rsidP="00DD589E">
            <w:pPr>
              <w:pStyle w:val="Default"/>
              <w:rPr>
                <w:rFonts w:asciiTheme="minorHAnsi" w:hAnsiTheme="minorHAnsi"/>
                <w:sz w:val="22"/>
                <w:szCs w:val="22"/>
              </w:rPr>
            </w:pPr>
            <w:r>
              <w:rPr>
                <w:rFonts w:asciiTheme="minorHAnsi" w:hAnsiTheme="minorHAnsi"/>
                <w:sz w:val="22"/>
                <w:szCs w:val="22"/>
              </w:rPr>
              <w:t>Can the child solve real world mathematical problems with numbers up to 5?</w:t>
            </w:r>
          </w:p>
          <w:p w14:paraId="3B725FD9" w14:textId="77777777" w:rsidR="001C6368" w:rsidRDefault="001C6368" w:rsidP="00DD589E">
            <w:pPr>
              <w:pStyle w:val="Default"/>
              <w:rPr>
                <w:rFonts w:asciiTheme="minorHAnsi" w:hAnsiTheme="minorHAnsi"/>
                <w:sz w:val="22"/>
                <w:szCs w:val="22"/>
              </w:rPr>
            </w:pPr>
          </w:p>
          <w:p w14:paraId="20D445DE" w14:textId="77777777" w:rsidR="001C6368" w:rsidRDefault="001C6368" w:rsidP="00DD589E">
            <w:pPr>
              <w:pStyle w:val="Default"/>
              <w:rPr>
                <w:rFonts w:asciiTheme="minorHAnsi" w:hAnsiTheme="minorHAnsi"/>
                <w:sz w:val="22"/>
                <w:szCs w:val="22"/>
              </w:rPr>
            </w:pPr>
            <w:r>
              <w:rPr>
                <w:rFonts w:asciiTheme="minorHAnsi" w:hAnsiTheme="minorHAnsi"/>
                <w:sz w:val="22"/>
                <w:szCs w:val="22"/>
              </w:rPr>
              <w:t>Can the child compare quantities using the language ‘more than’ and ‘fewer than’?</w:t>
            </w:r>
          </w:p>
          <w:p w14:paraId="462D026D" w14:textId="77777777" w:rsidR="001C6368" w:rsidRDefault="001C6368" w:rsidP="00DD589E">
            <w:pPr>
              <w:pStyle w:val="Default"/>
              <w:rPr>
                <w:rFonts w:asciiTheme="minorHAnsi" w:hAnsiTheme="minorHAnsi"/>
                <w:sz w:val="22"/>
                <w:szCs w:val="22"/>
              </w:rPr>
            </w:pPr>
          </w:p>
          <w:p w14:paraId="2E6AF249" w14:textId="77777777" w:rsidR="001C6368" w:rsidRDefault="001C6368" w:rsidP="00DD589E">
            <w:pPr>
              <w:pStyle w:val="Default"/>
              <w:rPr>
                <w:rFonts w:asciiTheme="minorHAnsi" w:hAnsiTheme="minorHAnsi"/>
                <w:sz w:val="22"/>
                <w:szCs w:val="22"/>
              </w:rPr>
            </w:pPr>
            <w:r>
              <w:rPr>
                <w:rFonts w:asciiTheme="minorHAnsi" w:hAnsiTheme="minorHAnsi"/>
                <w:sz w:val="22"/>
                <w:szCs w:val="22"/>
              </w:rPr>
              <w:t>Can the child talk about 2D shapes using informal and mathematical language?</w:t>
            </w:r>
          </w:p>
          <w:p w14:paraId="6F0C82B6" w14:textId="77777777" w:rsidR="001C6368" w:rsidRDefault="001C6368" w:rsidP="00DD589E">
            <w:pPr>
              <w:pStyle w:val="Default"/>
              <w:rPr>
                <w:rFonts w:asciiTheme="minorHAnsi" w:hAnsiTheme="minorHAnsi"/>
                <w:sz w:val="22"/>
                <w:szCs w:val="22"/>
              </w:rPr>
            </w:pPr>
          </w:p>
          <w:p w14:paraId="4168D51F" w14:textId="77777777" w:rsidR="001C6368" w:rsidRDefault="001C6368" w:rsidP="00DD589E">
            <w:pPr>
              <w:pStyle w:val="Default"/>
              <w:rPr>
                <w:rFonts w:asciiTheme="minorHAnsi" w:hAnsiTheme="minorHAnsi"/>
                <w:sz w:val="22"/>
                <w:szCs w:val="22"/>
              </w:rPr>
            </w:pPr>
            <w:r>
              <w:rPr>
                <w:rFonts w:asciiTheme="minorHAnsi" w:hAnsiTheme="minorHAnsi"/>
                <w:sz w:val="22"/>
                <w:szCs w:val="22"/>
              </w:rPr>
              <w:t>Can the child understand position through words alone?</w:t>
            </w:r>
          </w:p>
          <w:p w14:paraId="3623881E" w14:textId="77777777" w:rsidR="001C6368" w:rsidRDefault="001C6368" w:rsidP="00DD589E">
            <w:pPr>
              <w:pStyle w:val="Default"/>
              <w:rPr>
                <w:rFonts w:asciiTheme="minorHAnsi" w:hAnsiTheme="minorHAnsi"/>
                <w:sz w:val="22"/>
                <w:szCs w:val="22"/>
              </w:rPr>
            </w:pPr>
          </w:p>
          <w:p w14:paraId="575EEC85" w14:textId="39AD008B" w:rsidR="001C6368" w:rsidRPr="00027FB7" w:rsidRDefault="001C6368" w:rsidP="00DD589E">
            <w:pPr>
              <w:pStyle w:val="Default"/>
              <w:rPr>
                <w:rFonts w:asciiTheme="minorHAnsi" w:hAnsiTheme="minorHAnsi"/>
                <w:sz w:val="22"/>
                <w:szCs w:val="22"/>
              </w:rPr>
            </w:pPr>
            <w:r>
              <w:rPr>
                <w:rFonts w:asciiTheme="minorHAnsi" w:hAnsiTheme="minorHAnsi"/>
                <w:sz w:val="22"/>
                <w:szCs w:val="22"/>
              </w:rPr>
              <w:t>Can the child talk about and identify patterns around them?</w:t>
            </w:r>
          </w:p>
        </w:tc>
        <w:tc>
          <w:tcPr>
            <w:tcW w:w="3027" w:type="dxa"/>
            <w:gridSpan w:val="2"/>
          </w:tcPr>
          <w:p w14:paraId="701C137C" w14:textId="61D58C83" w:rsidR="001C6368" w:rsidRPr="001C6368" w:rsidRDefault="001C6368" w:rsidP="001C6368">
            <w:pPr>
              <w:pStyle w:val="Default"/>
              <w:rPr>
                <w:rFonts w:asciiTheme="minorHAnsi" w:hAnsiTheme="minorHAnsi"/>
                <w:sz w:val="22"/>
                <w:szCs w:val="22"/>
              </w:rPr>
            </w:pPr>
            <w:r>
              <w:rPr>
                <w:rFonts w:asciiTheme="minorHAnsi" w:hAnsiTheme="minorHAnsi"/>
                <w:sz w:val="22"/>
                <w:szCs w:val="22"/>
              </w:rPr>
              <w:t>Can the child u</w:t>
            </w:r>
            <w:r w:rsidRPr="001C6368">
              <w:rPr>
                <w:rFonts w:asciiTheme="minorHAnsi" w:hAnsiTheme="minorHAnsi"/>
                <w:sz w:val="22"/>
                <w:szCs w:val="22"/>
              </w:rPr>
              <w:t>se all their senses in hands-on exploration of natural materials</w:t>
            </w:r>
            <w:r>
              <w:rPr>
                <w:rFonts w:asciiTheme="minorHAnsi" w:hAnsiTheme="minorHAnsi"/>
                <w:sz w:val="22"/>
                <w:szCs w:val="22"/>
              </w:rPr>
              <w:t>?</w:t>
            </w:r>
          </w:p>
          <w:p w14:paraId="00246CBE" w14:textId="28C62BAF" w:rsidR="001C6368" w:rsidRDefault="001C6368" w:rsidP="001C6368">
            <w:pPr>
              <w:pStyle w:val="Default"/>
              <w:rPr>
                <w:rFonts w:asciiTheme="minorHAnsi" w:hAnsiTheme="minorHAnsi"/>
                <w:sz w:val="22"/>
                <w:szCs w:val="22"/>
              </w:rPr>
            </w:pPr>
            <w:r>
              <w:rPr>
                <w:rFonts w:asciiTheme="minorHAnsi" w:hAnsiTheme="minorHAnsi"/>
                <w:sz w:val="22"/>
                <w:szCs w:val="22"/>
              </w:rPr>
              <w:t>Can the child e</w:t>
            </w:r>
            <w:r w:rsidRPr="001C6368">
              <w:rPr>
                <w:rFonts w:asciiTheme="minorHAnsi" w:hAnsiTheme="minorHAnsi"/>
                <w:sz w:val="22"/>
                <w:szCs w:val="22"/>
              </w:rPr>
              <w:t>xplore collections of materials with similar and/or different properties</w:t>
            </w:r>
            <w:r>
              <w:rPr>
                <w:rFonts w:asciiTheme="minorHAnsi" w:hAnsiTheme="minorHAnsi"/>
                <w:sz w:val="22"/>
                <w:szCs w:val="22"/>
              </w:rPr>
              <w:t>?</w:t>
            </w:r>
          </w:p>
          <w:p w14:paraId="2A29ED2F" w14:textId="77777777" w:rsidR="001C6368" w:rsidRPr="001C6368" w:rsidRDefault="001C6368" w:rsidP="001C6368">
            <w:pPr>
              <w:pStyle w:val="Default"/>
              <w:rPr>
                <w:rFonts w:asciiTheme="minorHAnsi" w:hAnsiTheme="minorHAnsi"/>
                <w:sz w:val="22"/>
                <w:szCs w:val="22"/>
              </w:rPr>
            </w:pPr>
          </w:p>
          <w:p w14:paraId="5C8C475D" w14:textId="04E4D8B5" w:rsidR="001C6368" w:rsidRDefault="001C6368" w:rsidP="001C6368">
            <w:pPr>
              <w:pStyle w:val="Default"/>
              <w:rPr>
                <w:rFonts w:asciiTheme="minorHAnsi" w:hAnsiTheme="minorHAnsi"/>
                <w:sz w:val="22"/>
                <w:szCs w:val="22"/>
              </w:rPr>
            </w:pPr>
            <w:r>
              <w:rPr>
                <w:rFonts w:asciiTheme="minorHAnsi" w:hAnsiTheme="minorHAnsi"/>
                <w:sz w:val="22"/>
                <w:szCs w:val="22"/>
              </w:rPr>
              <w:t>Can the child t</w:t>
            </w:r>
            <w:r w:rsidRPr="001C6368">
              <w:rPr>
                <w:rFonts w:asciiTheme="minorHAnsi" w:hAnsiTheme="minorHAnsi"/>
                <w:sz w:val="22"/>
                <w:szCs w:val="22"/>
              </w:rPr>
              <w:t>alk about what they see, using a wide vocabular</w:t>
            </w:r>
            <w:r>
              <w:rPr>
                <w:rFonts w:asciiTheme="minorHAnsi" w:hAnsiTheme="minorHAnsi"/>
                <w:sz w:val="22"/>
                <w:szCs w:val="22"/>
              </w:rPr>
              <w:t>y?</w:t>
            </w:r>
          </w:p>
          <w:p w14:paraId="546C8EF5" w14:textId="77777777" w:rsidR="001C6368" w:rsidRPr="001C6368" w:rsidRDefault="001C6368" w:rsidP="001C6368">
            <w:pPr>
              <w:pStyle w:val="Default"/>
              <w:rPr>
                <w:rFonts w:asciiTheme="minorHAnsi" w:hAnsiTheme="minorHAnsi"/>
                <w:sz w:val="22"/>
                <w:szCs w:val="22"/>
              </w:rPr>
            </w:pPr>
          </w:p>
          <w:p w14:paraId="2DED6FCE" w14:textId="77777777" w:rsidR="001C6368" w:rsidRDefault="001C6368" w:rsidP="001C6368">
            <w:pPr>
              <w:pStyle w:val="Default"/>
              <w:rPr>
                <w:rFonts w:asciiTheme="minorHAnsi" w:hAnsiTheme="minorHAnsi"/>
                <w:sz w:val="22"/>
                <w:szCs w:val="22"/>
              </w:rPr>
            </w:pPr>
            <w:r>
              <w:rPr>
                <w:rFonts w:asciiTheme="minorHAnsi" w:hAnsiTheme="minorHAnsi"/>
                <w:sz w:val="22"/>
                <w:szCs w:val="22"/>
              </w:rPr>
              <w:t>Does the child s</w:t>
            </w:r>
            <w:r w:rsidRPr="001C6368">
              <w:rPr>
                <w:rFonts w:asciiTheme="minorHAnsi" w:hAnsiTheme="minorHAnsi"/>
                <w:sz w:val="22"/>
                <w:szCs w:val="22"/>
              </w:rPr>
              <w:t>how interest in different occupations</w:t>
            </w:r>
            <w:r>
              <w:rPr>
                <w:rFonts w:asciiTheme="minorHAnsi" w:hAnsiTheme="minorHAnsi"/>
                <w:sz w:val="22"/>
                <w:szCs w:val="22"/>
              </w:rPr>
              <w:t>?</w:t>
            </w:r>
          </w:p>
          <w:p w14:paraId="2B05BBC2" w14:textId="0269BFBD" w:rsidR="001C6368" w:rsidRPr="001C6368" w:rsidRDefault="001C6368" w:rsidP="001C6368">
            <w:pPr>
              <w:pStyle w:val="Default"/>
              <w:rPr>
                <w:rFonts w:asciiTheme="minorHAnsi" w:hAnsiTheme="minorHAnsi"/>
                <w:sz w:val="22"/>
                <w:szCs w:val="22"/>
              </w:rPr>
            </w:pPr>
            <w:r w:rsidRPr="001C6368">
              <w:rPr>
                <w:rFonts w:asciiTheme="minorHAnsi" w:hAnsiTheme="minorHAnsi"/>
                <w:sz w:val="22"/>
                <w:szCs w:val="22"/>
              </w:rPr>
              <w:t xml:space="preserve"> </w:t>
            </w:r>
          </w:p>
          <w:p w14:paraId="1600DD3F" w14:textId="30EAE216" w:rsidR="001C6368" w:rsidRDefault="001C6368" w:rsidP="001C6368">
            <w:pPr>
              <w:pStyle w:val="Default"/>
              <w:rPr>
                <w:rFonts w:asciiTheme="minorHAnsi" w:hAnsiTheme="minorHAnsi"/>
                <w:sz w:val="22"/>
                <w:szCs w:val="22"/>
              </w:rPr>
            </w:pPr>
            <w:r>
              <w:rPr>
                <w:rFonts w:asciiTheme="minorHAnsi" w:hAnsiTheme="minorHAnsi"/>
                <w:sz w:val="22"/>
                <w:szCs w:val="22"/>
              </w:rPr>
              <w:t>Can the child</w:t>
            </w:r>
            <w:r w:rsidRPr="001C6368">
              <w:rPr>
                <w:rFonts w:asciiTheme="minorHAnsi" w:hAnsiTheme="minorHAnsi"/>
                <w:sz w:val="22"/>
                <w:szCs w:val="22"/>
              </w:rPr>
              <w:t xml:space="preserve"> talk about photos of their families and simple events from their past</w:t>
            </w:r>
            <w:r>
              <w:rPr>
                <w:rFonts w:asciiTheme="minorHAnsi" w:hAnsiTheme="minorHAnsi"/>
                <w:sz w:val="22"/>
                <w:szCs w:val="22"/>
              </w:rPr>
              <w:t>?</w:t>
            </w:r>
          </w:p>
          <w:p w14:paraId="407AF1D7" w14:textId="77777777" w:rsidR="001C6368" w:rsidRPr="001C6368" w:rsidRDefault="001C6368" w:rsidP="001C6368">
            <w:pPr>
              <w:pStyle w:val="Default"/>
              <w:rPr>
                <w:rFonts w:asciiTheme="minorHAnsi" w:hAnsiTheme="minorHAnsi"/>
                <w:sz w:val="22"/>
                <w:szCs w:val="22"/>
              </w:rPr>
            </w:pPr>
          </w:p>
          <w:p w14:paraId="2E4DCEBA" w14:textId="77777777" w:rsidR="001C6368" w:rsidRDefault="001C6368" w:rsidP="001C6368">
            <w:pPr>
              <w:pStyle w:val="Default"/>
              <w:rPr>
                <w:rFonts w:asciiTheme="minorHAnsi" w:hAnsiTheme="minorHAnsi"/>
                <w:sz w:val="22"/>
                <w:szCs w:val="22"/>
              </w:rPr>
            </w:pPr>
            <w:r>
              <w:rPr>
                <w:rFonts w:asciiTheme="minorHAnsi" w:hAnsiTheme="minorHAnsi"/>
                <w:sz w:val="22"/>
                <w:szCs w:val="22"/>
              </w:rPr>
              <w:t>Does the child e</w:t>
            </w:r>
            <w:r w:rsidRPr="001C6368">
              <w:rPr>
                <w:rFonts w:asciiTheme="minorHAnsi" w:hAnsiTheme="minorHAnsi"/>
                <w:sz w:val="22"/>
                <w:szCs w:val="22"/>
              </w:rPr>
              <w:t>xplore how things work</w:t>
            </w:r>
            <w:r>
              <w:rPr>
                <w:rFonts w:asciiTheme="minorHAnsi" w:hAnsiTheme="minorHAnsi"/>
                <w:sz w:val="22"/>
                <w:szCs w:val="22"/>
              </w:rPr>
              <w:t>?</w:t>
            </w:r>
          </w:p>
          <w:p w14:paraId="3A3488C9" w14:textId="20EC8F9A" w:rsidR="001C6368" w:rsidRPr="001C6368" w:rsidRDefault="001C6368" w:rsidP="001C6368">
            <w:pPr>
              <w:pStyle w:val="Default"/>
              <w:rPr>
                <w:rFonts w:asciiTheme="minorHAnsi" w:hAnsiTheme="minorHAnsi"/>
                <w:sz w:val="22"/>
                <w:szCs w:val="22"/>
              </w:rPr>
            </w:pPr>
            <w:r w:rsidRPr="001C6368">
              <w:rPr>
                <w:rFonts w:asciiTheme="minorHAnsi" w:hAnsiTheme="minorHAnsi"/>
                <w:sz w:val="22"/>
                <w:szCs w:val="22"/>
              </w:rPr>
              <w:t xml:space="preserve"> </w:t>
            </w:r>
          </w:p>
          <w:p w14:paraId="35B09046" w14:textId="77777777" w:rsidR="001C6368" w:rsidRDefault="001C6368" w:rsidP="001C6368">
            <w:pPr>
              <w:pStyle w:val="Default"/>
              <w:rPr>
                <w:rFonts w:asciiTheme="minorHAnsi" w:hAnsiTheme="minorHAnsi"/>
                <w:sz w:val="22"/>
                <w:szCs w:val="22"/>
              </w:rPr>
            </w:pPr>
            <w:r>
              <w:rPr>
                <w:rFonts w:asciiTheme="minorHAnsi" w:hAnsiTheme="minorHAnsi"/>
                <w:sz w:val="22"/>
                <w:szCs w:val="22"/>
              </w:rPr>
              <w:t>Does the child s</w:t>
            </w:r>
            <w:r w:rsidRPr="001C6368">
              <w:rPr>
                <w:rFonts w:asciiTheme="minorHAnsi" w:hAnsiTheme="minorHAnsi"/>
                <w:sz w:val="22"/>
                <w:szCs w:val="22"/>
              </w:rPr>
              <w:t>how care and respect from animals and plants</w:t>
            </w:r>
            <w:r>
              <w:rPr>
                <w:rFonts w:asciiTheme="minorHAnsi" w:hAnsiTheme="minorHAnsi"/>
                <w:sz w:val="22"/>
                <w:szCs w:val="22"/>
              </w:rPr>
              <w:t>?</w:t>
            </w:r>
          </w:p>
          <w:p w14:paraId="0C706B21" w14:textId="078C8AAC" w:rsidR="001C6368" w:rsidRPr="001C6368" w:rsidRDefault="001C6368" w:rsidP="001C6368">
            <w:pPr>
              <w:pStyle w:val="Default"/>
              <w:rPr>
                <w:rFonts w:asciiTheme="minorHAnsi" w:hAnsiTheme="minorHAnsi"/>
                <w:sz w:val="22"/>
                <w:szCs w:val="22"/>
              </w:rPr>
            </w:pPr>
            <w:r w:rsidRPr="001C6368">
              <w:rPr>
                <w:rFonts w:asciiTheme="minorHAnsi" w:hAnsiTheme="minorHAnsi"/>
                <w:sz w:val="22"/>
                <w:szCs w:val="22"/>
              </w:rPr>
              <w:t xml:space="preserve"> </w:t>
            </w:r>
          </w:p>
          <w:p w14:paraId="4FCA77E0" w14:textId="489F5B2B" w:rsidR="001C6368" w:rsidRDefault="001C6368" w:rsidP="001C6368">
            <w:pPr>
              <w:pStyle w:val="Default"/>
              <w:rPr>
                <w:rFonts w:asciiTheme="minorHAnsi" w:hAnsiTheme="minorHAnsi"/>
                <w:sz w:val="22"/>
                <w:szCs w:val="22"/>
              </w:rPr>
            </w:pPr>
            <w:r>
              <w:rPr>
                <w:rFonts w:asciiTheme="minorHAnsi" w:hAnsiTheme="minorHAnsi"/>
                <w:sz w:val="22"/>
                <w:szCs w:val="22"/>
              </w:rPr>
              <w:t>Does the child u</w:t>
            </w:r>
            <w:r w:rsidRPr="001C6368">
              <w:rPr>
                <w:rFonts w:asciiTheme="minorHAnsi" w:hAnsiTheme="minorHAnsi"/>
                <w:sz w:val="22"/>
                <w:szCs w:val="22"/>
              </w:rPr>
              <w:t>nderstand that things grow and change over time</w:t>
            </w:r>
            <w:r>
              <w:rPr>
                <w:rFonts w:asciiTheme="minorHAnsi" w:hAnsiTheme="minorHAnsi"/>
                <w:sz w:val="22"/>
                <w:szCs w:val="22"/>
              </w:rPr>
              <w:t>?</w:t>
            </w:r>
          </w:p>
          <w:p w14:paraId="5D5400C3" w14:textId="77777777" w:rsidR="001C6368" w:rsidRPr="001C6368" w:rsidRDefault="001C6368" w:rsidP="001C6368">
            <w:pPr>
              <w:pStyle w:val="Default"/>
              <w:rPr>
                <w:rFonts w:asciiTheme="minorHAnsi" w:hAnsiTheme="minorHAnsi"/>
                <w:sz w:val="22"/>
                <w:szCs w:val="22"/>
              </w:rPr>
            </w:pPr>
          </w:p>
          <w:p w14:paraId="012A5EF2" w14:textId="156328FE" w:rsidR="001C6368" w:rsidRPr="001C6368" w:rsidRDefault="001C6368" w:rsidP="001C6368">
            <w:pPr>
              <w:pStyle w:val="Default"/>
              <w:rPr>
                <w:rFonts w:asciiTheme="minorHAnsi" w:hAnsiTheme="minorHAnsi"/>
                <w:sz w:val="22"/>
                <w:szCs w:val="22"/>
              </w:rPr>
            </w:pPr>
            <w:r>
              <w:rPr>
                <w:rFonts w:asciiTheme="minorHAnsi" w:hAnsiTheme="minorHAnsi"/>
                <w:sz w:val="22"/>
                <w:szCs w:val="22"/>
              </w:rPr>
              <w:t>Does the child k</w:t>
            </w:r>
            <w:r w:rsidRPr="001C6368">
              <w:rPr>
                <w:rFonts w:asciiTheme="minorHAnsi" w:hAnsiTheme="minorHAnsi"/>
                <w:sz w:val="22"/>
                <w:szCs w:val="22"/>
              </w:rPr>
              <w:t xml:space="preserve">now there are different countries in the world and talk about </w:t>
            </w:r>
            <w:r>
              <w:rPr>
                <w:rFonts w:asciiTheme="minorHAnsi" w:hAnsiTheme="minorHAnsi"/>
                <w:sz w:val="22"/>
                <w:szCs w:val="22"/>
              </w:rPr>
              <w:t xml:space="preserve">any </w:t>
            </w:r>
            <w:r w:rsidRPr="001C6368">
              <w:rPr>
                <w:rFonts w:asciiTheme="minorHAnsi" w:hAnsiTheme="minorHAnsi"/>
                <w:sz w:val="22"/>
                <w:szCs w:val="22"/>
              </w:rPr>
              <w:t>difference</w:t>
            </w:r>
            <w:r>
              <w:rPr>
                <w:rFonts w:asciiTheme="minorHAnsi" w:hAnsiTheme="minorHAnsi"/>
                <w:sz w:val="22"/>
                <w:szCs w:val="22"/>
              </w:rPr>
              <w:t>s</w:t>
            </w:r>
            <w:r w:rsidRPr="001C6368">
              <w:rPr>
                <w:rFonts w:asciiTheme="minorHAnsi" w:hAnsiTheme="minorHAnsi"/>
                <w:sz w:val="22"/>
                <w:szCs w:val="22"/>
              </w:rPr>
              <w:t xml:space="preserve"> they have seen</w:t>
            </w:r>
            <w:r>
              <w:rPr>
                <w:rFonts w:asciiTheme="minorHAnsi" w:hAnsiTheme="minorHAnsi"/>
                <w:sz w:val="22"/>
                <w:szCs w:val="22"/>
              </w:rPr>
              <w:t>?</w:t>
            </w:r>
          </w:p>
          <w:p w14:paraId="0E5C510A" w14:textId="77777777" w:rsidR="003D3E6C" w:rsidRDefault="003D3E6C" w:rsidP="003D3E6C">
            <w:pPr>
              <w:pStyle w:val="Default"/>
            </w:pPr>
          </w:p>
          <w:p w14:paraId="6FA48F2B" w14:textId="77777777" w:rsidR="006A1FC8" w:rsidRDefault="006A1FC8" w:rsidP="00DD589E">
            <w:pPr>
              <w:pStyle w:val="Default"/>
              <w:rPr>
                <w:sz w:val="12"/>
                <w:szCs w:val="12"/>
              </w:rPr>
            </w:pPr>
          </w:p>
        </w:tc>
        <w:tc>
          <w:tcPr>
            <w:tcW w:w="3028" w:type="dxa"/>
          </w:tcPr>
          <w:p w14:paraId="632EB568" w14:textId="11F2338C" w:rsidR="008F3DE7" w:rsidRPr="001C6368" w:rsidRDefault="008F3DE7" w:rsidP="001C6368">
            <w:pPr>
              <w:pStyle w:val="Default"/>
              <w:rPr>
                <w:rFonts w:asciiTheme="minorHAnsi" w:hAnsiTheme="minorHAnsi"/>
                <w:sz w:val="22"/>
                <w:szCs w:val="22"/>
              </w:rPr>
            </w:pPr>
            <w:r>
              <w:rPr>
                <w:rFonts w:asciiTheme="minorHAnsi" w:hAnsiTheme="minorHAnsi"/>
                <w:sz w:val="22"/>
                <w:szCs w:val="22"/>
              </w:rPr>
              <w:t>Does the child t</w:t>
            </w:r>
            <w:r w:rsidR="001C6368" w:rsidRPr="001C6368">
              <w:rPr>
                <w:rFonts w:asciiTheme="minorHAnsi" w:hAnsiTheme="minorHAnsi"/>
                <w:sz w:val="22"/>
                <w:szCs w:val="22"/>
              </w:rPr>
              <w:t>ake part in simple pretend play, using an object to represent something else even though they are not similar</w:t>
            </w:r>
            <w:r>
              <w:rPr>
                <w:rFonts w:asciiTheme="minorHAnsi" w:hAnsiTheme="minorHAnsi"/>
                <w:sz w:val="22"/>
                <w:szCs w:val="22"/>
              </w:rPr>
              <w:t>?</w:t>
            </w:r>
          </w:p>
          <w:p w14:paraId="605AA232" w14:textId="0E042F16" w:rsidR="001C6368" w:rsidRDefault="008F3DE7" w:rsidP="001C6368">
            <w:pPr>
              <w:pStyle w:val="Default"/>
              <w:rPr>
                <w:rFonts w:asciiTheme="minorHAnsi" w:hAnsiTheme="minorHAnsi"/>
                <w:sz w:val="22"/>
                <w:szCs w:val="22"/>
              </w:rPr>
            </w:pPr>
            <w:r>
              <w:rPr>
                <w:rFonts w:asciiTheme="minorHAnsi" w:hAnsiTheme="minorHAnsi"/>
                <w:sz w:val="22"/>
                <w:szCs w:val="22"/>
              </w:rPr>
              <w:t>Is the child b</w:t>
            </w:r>
            <w:r w:rsidR="001C6368" w:rsidRPr="001C6368">
              <w:rPr>
                <w:rFonts w:asciiTheme="minorHAnsi" w:hAnsiTheme="minorHAnsi"/>
                <w:sz w:val="22"/>
                <w:szCs w:val="22"/>
              </w:rPr>
              <w:t>egin</w:t>
            </w:r>
            <w:r>
              <w:rPr>
                <w:rFonts w:asciiTheme="minorHAnsi" w:hAnsiTheme="minorHAnsi"/>
                <w:sz w:val="22"/>
                <w:szCs w:val="22"/>
              </w:rPr>
              <w:t>ning</w:t>
            </w:r>
            <w:r w:rsidR="001C6368" w:rsidRPr="001C6368">
              <w:rPr>
                <w:rFonts w:asciiTheme="minorHAnsi" w:hAnsiTheme="minorHAnsi"/>
                <w:sz w:val="22"/>
                <w:szCs w:val="22"/>
              </w:rPr>
              <w:t xml:space="preserve"> to develop complex stories using small world equipment like animal sets, dolls and dolls houses etc.</w:t>
            </w:r>
            <w:r>
              <w:rPr>
                <w:rFonts w:asciiTheme="minorHAnsi" w:hAnsiTheme="minorHAnsi"/>
                <w:sz w:val="22"/>
                <w:szCs w:val="22"/>
              </w:rPr>
              <w:t>?</w:t>
            </w:r>
          </w:p>
          <w:p w14:paraId="7BF79268" w14:textId="77777777" w:rsidR="008F3DE7" w:rsidRPr="001C6368" w:rsidRDefault="008F3DE7" w:rsidP="001C6368">
            <w:pPr>
              <w:pStyle w:val="Default"/>
              <w:rPr>
                <w:rFonts w:asciiTheme="minorHAnsi" w:hAnsiTheme="minorHAnsi"/>
                <w:sz w:val="22"/>
                <w:szCs w:val="22"/>
              </w:rPr>
            </w:pPr>
          </w:p>
          <w:p w14:paraId="100D4497" w14:textId="3EB54216" w:rsidR="001C6368" w:rsidRDefault="008F3DE7" w:rsidP="001C6368">
            <w:pPr>
              <w:pStyle w:val="Default"/>
              <w:rPr>
                <w:rFonts w:asciiTheme="minorHAnsi" w:hAnsiTheme="minorHAnsi"/>
                <w:sz w:val="22"/>
                <w:szCs w:val="22"/>
              </w:rPr>
            </w:pPr>
            <w:r>
              <w:rPr>
                <w:rFonts w:asciiTheme="minorHAnsi" w:hAnsiTheme="minorHAnsi"/>
                <w:sz w:val="22"/>
                <w:szCs w:val="22"/>
              </w:rPr>
              <w:t>Does the child e</w:t>
            </w:r>
            <w:r w:rsidR="001C6368" w:rsidRPr="001C6368">
              <w:rPr>
                <w:rFonts w:asciiTheme="minorHAnsi" w:hAnsiTheme="minorHAnsi"/>
                <w:sz w:val="22"/>
                <w:szCs w:val="22"/>
              </w:rPr>
              <w:t>xplore different materials freely, in order to develop their ideas about how to use them and what to make</w:t>
            </w:r>
            <w:r>
              <w:rPr>
                <w:rFonts w:asciiTheme="minorHAnsi" w:hAnsiTheme="minorHAnsi"/>
                <w:sz w:val="22"/>
                <w:szCs w:val="22"/>
              </w:rPr>
              <w:t>?</w:t>
            </w:r>
          </w:p>
          <w:p w14:paraId="21E09C90" w14:textId="77777777" w:rsidR="008F3DE7" w:rsidRPr="001C6368" w:rsidRDefault="008F3DE7" w:rsidP="001C6368">
            <w:pPr>
              <w:pStyle w:val="Default"/>
              <w:rPr>
                <w:rFonts w:asciiTheme="minorHAnsi" w:hAnsiTheme="minorHAnsi"/>
                <w:sz w:val="22"/>
                <w:szCs w:val="22"/>
              </w:rPr>
            </w:pPr>
          </w:p>
          <w:p w14:paraId="680D01F6" w14:textId="519A975A" w:rsidR="001C6368" w:rsidRDefault="008F3DE7" w:rsidP="001C6368">
            <w:pPr>
              <w:pStyle w:val="Default"/>
              <w:rPr>
                <w:rFonts w:asciiTheme="minorHAnsi" w:hAnsiTheme="minorHAnsi"/>
                <w:sz w:val="22"/>
                <w:szCs w:val="22"/>
              </w:rPr>
            </w:pPr>
            <w:r>
              <w:rPr>
                <w:rFonts w:asciiTheme="minorHAnsi" w:hAnsiTheme="minorHAnsi"/>
                <w:sz w:val="22"/>
                <w:szCs w:val="22"/>
              </w:rPr>
              <w:t>Does the child d</w:t>
            </w:r>
            <w:r w:rsidR="001C6368" w:rsidRPr="001C6368">
              <w:rPr>
                <w:rFonts w:asciiTheme="minorHAnsi" w:hAnsiTheme="minorHAnsi"/>
                <w:sz w:val="22"/>
                <w:szCs w:val="22"/>
              </w:rPr>
              <w:t>evelop their own ideas and then decide which materials to use to express them</w:t>
            </w:r>
            <w:r>
              <w:rPr>
                <w:rFonts w:asciiTheme="minorHAnsi" w:hAnsiTheme="minorHAnsi"/>
                <w:sz w:val="22"/>
                <w:szCs w:val="22"/>
              </w:rPr>
              <w:t>?</w:t>
            </w:r>
          </w:p>
          <w:p w14:paraId="38C54CC7" w14:textId="77777777" w:rsidR="008F3DE7" w:rsidRPr="001C6368" w:rsidRDefault="008F3DE7" w:rsidP="001C6368">
            <w:pPr>
              <w:pStyle w:val="Default"/>
              <w:rPr>
                <w:rFonts w:asciiTheme="minorHAnsi" w:hAnsiTheme="minorHAnsi"/>
                <w:sz w:val="22"/>
                <w:szCs w:val="22"/>
              </w:rPr>
            </w:pPr>
          </w:p>
          <w:p w14:paraId="5611218B" w14:textId="63C9DD12" w:rsidR="001C6368" w:rsidRDefault="008F3DE7" w:rsidP="001C6368">
            <w:pPr>
              <w:pStyle w:val="Default"/>
              <w:rPr>
                <w:rFonts w:asciiTheme="minorHAnsi" w:hAnsiTheme="minorHAnsi"/>
                <w:sz w:val="22"/>
                <w:szCs w:val="22"/>
              </w:rPr>
            </w:pPr>
            <w:r>
              <w:rPr>
                <w:rFonts w:asciiTheme="minorHAnsi" w:hAnsiTheme="minorHAnsi"/>
                <w:sz w:val="22"/>
                <w:szCs w:val="22"/>
              </w:rPr>
              <w:t>Does the child j</w:t>
            </w:r>
            <w:r w:rsidR="001C6368" w:rsidRPr="001C6368">
              <w:rPr>
                <w:rFonts w:asciiTheme="minorHAnsi" w:hAnsiTheme="minorHAnsi"/>
                <w:sz w:val="22"/>
                <w:szCs w:val="22"/>
              </w:rPr>
              <w:t>oin different materials and explore different textures</w:t>
            </w:r>
            <w:r>
              <w:rPr>
                <w:rFonts w:asciiTheme="minorHAnsi" w:hAnsiTheme="minorHAnsi"/>
                <w:sz w:val="22"/>
                <w:szCs w:val="22"/>
              </w:rPr>
              <w:t>?</w:t>
            </w:r>
          </w:p>
          <w:p w14:paraId="061EFA29" w14:textId="77777777" w:rsidR="008F3DE7" w:rsidRPr="001C6368" w:rsidRDefault="008F3DE7" w:rsidP="001C6368">
            <w:pPr>
              <w:pStyle w:val="Default"/>
              <w:rPr>
                <w:rFonts w:asciiTheme="minorHAnsi" w:hAnsiTheme="minorHAnsi"/>
                <w:sz w:val="22"/>
                <w:szCs w:val="22"/>
              </w:rPr>
            </w:pPr>
          </w:p>
          <w:p w14:paraId="6A40AFE7" w14:textId="797018AC" w:rsidR="001C6368" w:rsidRDefault="008F3DE7" w:rsidP="001C6368">
            <w:pPr>
              <w:pStyle w:val="Default"/>
              <w:rPr>
                <w:rFonts w:asciiTheme="minorHAnsi" w:hAnsiTheme="minorHAnsi"/>
                <w:sz w:val="22"/>
                <w:szCs w:val="22"/>
              </w:rPr>
            </w:pPr>
            <w:r>
              <w:rPr>
                <w:rFonts w:asciiTheme="minorHAnsi" w:hAnsiTheme="minorHAnsi"/>
                <w:sz w:val="22"/>
                <w:szCs w:val="22"/>
              </w:rPr>
              <w:t>Does the child c</w:t>
            </w:r>
            <w:r w:rsidR="001C6368" w:rsidRPr="001C6368">
              <w:rPr>
                <w:rFonts w:asciiTheme="minorHAnsi" w:hAnsiTheme="minorHAnsi"/>
                <w:sz w:val="22"/>
                <w:szCs w:val="22"/>
              </w:rPr>
              <w:t>reate closed shapes with continuous lines, and begin to use these shapes to represent objects</w:t>
            </w:r>
            <w:r>
              <w:rPr>
                <w:rFonts w:asciiTheme="minorHAnsi" w:hAnsiTheme="minorHAnsi"/>
                <w:sz w:val="22"/>
                <w:szCs w:val="22"/>
              </w:rPr>
              <w:t>?</w:t>
            </w:r>
          </w:p>
          <w:p w14:paraId="3C1F9A7A" w14:textId="77777777" w:rsidR="008F3DE7" w:rsidRPr="001C6368" w:rsidRDefault="008F3DE7" w:rsidP="001C6368">
            <w:pPr>
              <w:pStyle w:val="Default"/>
              <w:rPr>
                <w:rFonts w:asciiTheme="minorHAnsi" w:hAnsiTheme="minorHAnsi"/>
                <w:sz w:val="22"/>
                <w:szCs w:val="22"/>
              </w:rPr>
            </w:pPr>
          </w:p>
          <w:p w14:paraId="088FA219" w14:textId="77777777" w:rsidR="008F3DE7" w:rsidRDefault="008F3DE7" w:rsidP="001C6368">
            <w:pPr>
              <w:pStyle w:val="Default"/>
              <w:rPr>
                <w:rFonts w:asciiTheme="minorHAnsi" w:hAnsiTheme="minorHAnsi"/>
                <w:sz w:val="22"/>
                <w:szCs w:val="22"/>
              </w:rPr>
            </w:pPr>
            <w:r>
              <w:rPr>
                <w:rFonts w:asciiTheme="minorHAnsi" w:hAnsiTheme="minorHAnsi"/>
                <w:sz w:val="22"/>
                <w:szCs w:val="22"/>
              </w:rPr>
              <w:t>Does the child e</w:t>
            </w:r>
            <w:r w:rsidR="001C6368" w:rsidRPr="001C6368">
              <w:rPr>
                <w:rFonts w:asciiTheme="minorHAnsi" w:hAnsiTheme="minorHAnsi"/>
                <w:sz w:val="22"/>
                <w:szCs w:val="22"/>
              </w:rPr>
              <w:t>xplore colour and colour-mixing</w:t>
            </w:r>
            <w:r>
              <w:rPr>
                <w:rFonts w:asciiTheme="minorHAnsi" w:hAnsiTheme="minorHAnsi"/>
                <w:sz w:val="22"/>
                <w:szCs w:val="22"/>
              </w:rPr>
              <w:t>?</w:t>
            </w:r>
          </w:p>
          <w:p w14:paraId="4EA92C06" w14:textId="7A401C6E" w:rsidR="001C6368" w:rsidRPr="001C6368" w:rsidRDefault="001C6368" w:rsidP="001C6368">
            <w:pPr>
              <w:pStyle w:val="Default"/>
              <w:rPr>
                <w:rFonts w:asciiTheme="minorHAnsi" w:hAnsiTheme="minorHAnsi"/>
                <w:sz w:val="22"/>
                <w:szCs w:val="22"/>
              </w:rPr>
            </w:pPr>
            <w:r w:rsidRPr="001C6368">
              <w:rPr>
                <w:rFonts w:asciiTheme="minorHAnsi" w:hAnsiTheme="minorHAnsi"/>
                <w:sz w:val="22"/>
                <w:szCs w:val="22"/>
              </w:rPr>
              <w:t xml:space="preserve"> </w:t>
            </w:r>
          </w:p>
          <w:p w14:paraId="4B0ACCBA" w14:textId="345C8BFA" w:rsidR="001C6368" w:rsidRPr="001C6368" w:rsidRDefault="008F3DE7" w:rsidP="001C6368">
            <w:pPr>
              <w:pStyle w:val="Default"/>
              <w:rPr>
                <w:rFonts w:asciiTheme="minorHAnsi" w:hAnsiTheme="minorHAnsi"/>
                <w:sz w:val="22"/>
                <w:szCs w:val="22"/>
              </w:rPr>
            </w:pPr>
            <w:r>
              <w:rPr>
                <w:rFonts w:asciiTheme="minorHAnsi" w:hAnsiTheme="minorHAnsi"/>
                <w:sz w:val="22"/>
                <w:szCs w:val="22"/>
              </w:rPr>
              <w:t>Does the child l</w:t>
            </w:r>
            <w:r w:rsidR="001C6368" w:rsidRPr="001C6368">
              <w:rPr>
                <w:rFonts w:asciiTheme="minorHAnsi" w:hAnsiTheme="minorHAnsi"/>
                <w:sz w:val="22"/>
                <w:szCs w:val="22"/>
              </w:rPr>
              <w:t>isten with increased attention to sounds</w:t>
            </w:r>
            <w:r>
              <w:rPr>
                <w:rFonts w:asciiTheme="minorHAnsi" w:hAnsiTheme="minorHAnsi"/>
                <w:sz w:val="22"/>
                <w:szCs w:val="22"/>
              </w:rPr>
              <w:t>?</w:t>
            </w:r>
            <w:r w:rsidR="001C6368" w:rsidRPr="001C6368">
              <w:rPr>
                <w:rFonts w:asciiTheme="minorHAnsi" w:hAnsiTheme="minorHAnsi"/>
                <w:sz w:val="22"/>
                <w:szCs w:val="22"/>
              </w:rPr>
              <w:t xml:space="preserve"> </w:t>
            </w:r>
          </w:p>
          <w:p w14:paraId="785CE0A5" w14:textId="667300F4" w:rsidR="001C6368" w:rsidRDefault="008F3DE7" w:rsidP="001C6368">
            <w:pPr>
              <w:pStyle w:val="Default"/>
              <w:rPr>
                <w:rFonts w:asciiTheme="minorHAnsi" w:hAnsiTheme="minorHAnsi"/>
                <w:sz w:val="22"/>
                <w:szCs w:val="22"/>
              </w:rPr>
            </w:pPr>
            <w:r>
              <w:rPr>
                <w:rFonts w:asciiTheme="minorHAnsi" w:hAnsiTheme="minorHAnsi"/>
                <w:sz w:val="22"/>
                <w:szCs w:val="22"/>
              </w:rPr>
              <w:t>Does the child r</w:t>
            </w:r>
            <w:r w:rsidR="001C6368" w:rsidRPr="001C6368">
              <w:rPr>
                <w:rFonts w:asciiTheme="minorHAnsi" w:hAnsiTheme="minorHAnsi"/>
                <w:sz w:val="22"/>
                <w:szCs w:val="22"/>
              </w:rPr>
              <w:t>emember and si</w:t>
            </w:r>
            <w:r>
              <w:rPr>
                <w:rFonts w:asciiTheme="minorHAnsi" w:hAnsiTheme="minorHAnsi"/>
                <w:sz w:val="22"/>
                <w:szCs w:val="22"/>
              </w:rPr>
              <w:t>ng</w:t>
            </w:r>
            <w:r w:rsidR="001C6368" w:rsidRPr="001C6368">
              <w:rPr>
                <w:rFonts w:asciiTheme="minorHAnsi" w:hAnsiTheme="minorHAnsi"/>
                <w:sz w:val="22"/>
                <w:szCs w:val="22"/>
              </w:rPr>
              <w:t xml:space="preserve"> simple songs and rhymes</w:t>
            </w:r>
            <w:r>
              <w:rPr>
                <w:rFonts w:asciiTheme="minorHAnsi" w:hAnsiTheme="minorHAnsi"/>
                <w:sz w:val="22"/>
                <w:szCs w:val="22"/>
              </w:rPr>
              <w:t>?</w:t>
            </w:r>
            <w:r w:rsidR="001C6368" w:rsidRPr="001C6368">
              <w:rPr>
                <w:rFonts w:asciiTheme="minorHAnsi" w:hAnsiTheme="minorHAnsi"/>
                <w:sz w:val="22"/>
                <w:szCs w:val="22"/>
              </w:rPr>
              <w:t xml:space="preserve"> </w:t>
            </w:r>
          </w:p>
          <w:p w14:paraId="2E3B6741" w14:textId="77777777" w:rsidR="008F3DE7" w:rsidRPr="001C6368" w:rsidRDefault="008F3DE7" w:rsidP="001C6368">
            <w:pPr>
              <w:pStyle w:val="Default"/>
              <w:rPr>
                <w:rFonts w:asciiTheme="minorHAnsi" w:hAnsiTheme="minorHAnsi"/>
                <w:sz w:val="22"/>
                <w:szCs w:val="22"/>
              </w:rPr>
            </w:pPr>
          </w:p>
          <w:p w14:paraId="2EA141F5" w14:textId="07BF7B8A" w:rsidR="001C6368" w:rsidRPr="001C6368" w:rsidRDefault="008F3DE7" w:rsidP="001C6368">
            <w:pPr>
              <w:pStyle w:val="Default"/>
              <w:rPr>
                <w:rFonts w:asciiTheme="minorHAnsi" w:hAnsiTheme="minorHAnsi"/>
                <w:sz w:val="22"/>
                <w:szCs w:val="22"/>
              </w:rPr>
            </w:pPr>
            <w:r>
              <w:rPr>
                <w:rFonts w:asciiTheme="minorHAnsi" w:hAnsiTheme="minorHAnsi"/>
                <w:sz w:val="22"/>
                <w:szCs w:val="22"/>
              </w:rPr>
              <w:t>Does the child p</w:t>
            </w:r>
            <w:r w:rsidR="001C6368" w:rsidRPr="001C6368">
              <w:rPr>
                <w:rFonts w:asciiTheme="minorHAnsi" w:hAnsiTheme="minorHAnsi"/>
                <w:sz w:val="22"/>
                <w:szCs w:val="22"/>
              </w:rPr>
              <w:t>lay and explore instruments</w:t>
            </w:r>
            <w:r>
              <w:rPr>
                <w:rFonts w:asciiTheme="minorHAnsi" w:hAnsiTheme="minorHAnsi"/>
                <w:sz w:val="22"/>
                <w:szCs w:val="22"/>
              </w:rPr>
              <w:t>?</w:t>
            </w:r>
          </w:p>
          <w:p w14:paraId="17155132" w14:textId="77777777" w:rsidR="006A1FC8" w:rsidRDefault="006A1FC8" w:rsidP="00DD589E">
            <w:pPr>
              <w:pStyle w:val="Default"/>
              <w:rPr>
                <w:sz w:val="12"/>
                <w:szCs w:val="12"/>
              </w:rPr>
            </w:pPr>
          </w:p>
        </w:tc>
      </w:tr>
      <w:tr w:rsidR="006A1FC8" w14:paraId="4239DB0D" w14:textId="77777777" w:rsidTr="00212B4F">
        <w:tc>
          <w:tcPr>
            <w:tcW w:w="1838" w:type="dxa"/>
          </w:tcPr>
          <w:p w14:paraId="3C56BB74" w14:textId="3C88DD46" w:rsidR="006A1FC8" w:rsidRDefault="006A1FC8">
            <w:r>
              <w:t>Autumn 2</w:t>
            </w:r>
          </w:p>
          <w:p w14:paraId="3AB1E1A8" w14:textId="77777777" w:rsidR="006A1FC8" w:rsidRDefault="006A1FC8"/>
        </w:tc>
        <w:tc>
          <w:tcPr>
            <w:tcW w:w="3027" w:type="dxa"/>
          </w:tcPr>
          <w:p w14:paraId="6AB5F7A3" w14:textId="77777777" w:rsidR="008F3DE7" w:rsidRDefault="008F3DE7" w:rsidP="008F3DE7">
            <w:pPr>
              <w:pStyle w:val="Default"/>
              <w:rPr>
                <w:rFonts w:asciiTheme="minorHAnsi" w:hAnsiTheme="minorHAnsi"/>
                <w:sz w:val="22"/>
                <w:szCs w:val="22"/>
              </w:rPr>
            </w:pPr>
            <w:r>
              <w:rPr>
                <w:rFonts w:asciiTheme="minorHAnsi" w:hAnsiTheme="minorHAnsi"/>
                <w:sz w:val="22"/>
                <w:szCs w:val="22"/>
              </w:rPr>
              <w:t>Does the child r</w:t>
            </w:r>
            <w:r w:rsidRPr="008F3DE7">
              <w:rPr>
                <w:rFonts w:asciiTheme="minorHAnsi" w:hAnsiTheme="minorHAnsi"/>
                <w:sz w:val="22"/>
                <w:szCs w:val="22"/>
              </w:rPr>
              <w:t>ead individual letters by saying the sounds for them</w:t>
            </w:r>
            <w:r>
              <w:rPr>
                <w:rFonts w:asciiTheme="minorHAnsi" w:hAnsiTheme="minorHAnsi"/>
                <w:sz w:val="22"/>
                <w:szCs w:val="22"/>
              </w:rPr>
              <w:t>?</w:t>
            </w:r>
          </w:p>
          <w:p w14:paraId="4DB2A8B9" w14:textId="77A40738" w:rsidR="008F3DE7" w:rsidRPr="008F3DE7" w:rsidRDefault="008F3DE7" w:rsidP="008F3DE7">
            <w:pPr>
              <w:pStyle w:val="Default"/>
              <w:rPr>
                <w:rFonts w:asciiTheme="minorHAnsi" w:hAnsiTheme="minorHAnsi"/>
                <w:sz w:val="22"/>
                <w:szCs w:val="22"/>
              </w:rPr>
            </w:pPr>
            <w:r w:rsidRPr="008F3DE7">
              <w:rPr>
                <w:rFonts w:asciiTheme="minorHAnsi" w:hAnsiTheme="minorHAnsi"/>
                <w:sz w:val="22"/>
                <w:szCs w:val="22"/>
              </w:rPr>
              <w:t xml:space="preserve"> </w:t>
            </w:r>
          </w:p>
          <w:p w14:paraId="59FFA3BD" w14:textId="09F8E9DD" w:rsidR="008F3DE7" w:rsidRDefault="008F3DE7" w:rsidP="008F3DE7">
            <w:pPr>
              <w:pStyle w:val="Default"/>
              <w:rPr>
                <w:rFonts w:asciiTheme="minorHAnsi" w:hAnsiTheme="minorHAnsi"/>
                <w:sz w:val="22"/>
                <w:szCs w:val="22"/>
              </w:rPr>
            </w:pPr>
            <w:r>
              <w:rPr>
                <w:rFonts w:asciiTheme="minorHAnsi" w:hAnsiTheme="minorHAnsi"/>
                <w:sz w:val="22"/>
                <w:szCs w:val="22"/>
              </w:rPr>
              <w:t>Does the child r</w:t>
            </w:r>
            <w:r w:rsidRPr="008F3DE7">
              <w:rPr>
                <w:rFonts w:asciiTheme="minorHAnsi" w:hAnsiTheme="minorHAnsi"/>
                <w:sz w:val="22"/>
                <w:szCs w:val="22"/>
              </w:rPr>
              <w:t>ead some digraphs that each represent one sound and say sounds for them</w:t>
            </w:r>
            <w:r>
              <w:rPr>
                <w:rFonts w:asciiTheme="minorHAnsi" w:hAnsiTheme="minorHAnsi"/>
                <w:sz w:val="22"/>
                <w:szCs w:val="22"/>
              </w:rPr>
              <w:t>?</w:t>
            </w:r>
          </w:p>
          <w:p w14:paraId="379F24A2" w14:textId="77777777" w:rsidR="008F3DE7" w:rsidRPr="008F3DE7" w:rsidRDefault="008F3DE7" w:rsidP="008F3DE7">
            <w:pPr>
              <w:pStyle w:val="Default"/>
              <w:rPr>
                <w:rFonts w:asciiTheme="minorHAnsi" w:hAnsiTheme="minorHAnsi"/>
                <w:sz w:val="22"/>
                <w:szCs w:val="22"/>
              </w:rPr>
            </w:pPr>
          </w:p>
          <w:p w14:paraId="74FCCBF5" w14:textId="77777777" w:rsidR="008F3DE7" w:rsidRDefault="008F3DE7" w:rsidP="008F3DE7">
            <w:pPr>
              <w:pStyle w:val="Default"/>
              <w:rPr>
                <w:rFonts w:asciiTheme="minorHAnsi" w:hAnsiTheme="minorHAnsi"/>
                <w:sz w:val="22"/>
                <w:szCs w:val="22"/>
              </w:rPr>
            </w:pPr>
            <w:r w:rsidRPr="008F3DE7">
              <w:rPr>
                <w:rFonts w:asciiTheme="minorHAnsi" w:hAnsiTheme="minorHAnsi"/>
                <w:sz w:val="22"/>
                <w:szCs w:val="22"/>
              </w:rPr>
              <w:t>Can talk about some of the characters in stories</w:t>
            </w:r>
            <w:r>
              <w:rPr>
                <w:rFonts w:asciiTheme="minorHAnsi" w:hAnsiTheme="minorHAnsi"/>
                <w:sz w:val="22"/>
                <w:szCs w:val="22"/>
              </w:rPr>
              <w:t>?</w:t>
            </w:r>
          </w:p>
          <w:p w14:paraId="16D9209E" w14:textId="3F748AC7" w:rsidR="008F3DE7" w:rsidRPr="008F3DE7" w:rsidRDefault="008F3DE7" w:rsidP="008F3DE7">
            <w:pPr>
              <w:pStyle w:val="Default"/>
              <w:rPr>
                <w:rFonts w:asciiTheme="minorHAnsi" w:hAnsiTheme="minorHAnsi"/>
                <w:sz w:val="22"/>
                <w:szCs w:val="22"/>
              </w:rPr>
            </w:pPr>
            <w:r w:rsidRPr="008F3DE7">
              <w:rPr>
                <w:rFonts w:asciiTheme="minorHAnsi" w:hAnsiTheme="minorHAnsi"/>
                <w:sz w:val="22"/>
                <w:szCs w:val="22"/>
              </w:rPr>
              <w:t xml:space="preserve"> </w:t>
            </w:r>
          </w:p>
          <w:p w14:paraId="22C4FA5C" w14:textId="3E8B9C41" w:rsidR="008F3DE7" w:rsidRDefault="008F3DE7" w:rsidP="008F3DE7">
            <w:pPr>
              <w:pStyle w:val="Default"/>
              <w:rPr>
                <w:rFonts w:asciiTheme="minorHAnsi" w:hAnsiTheme="minorHAnsi"/>
                <w:sz w:val="22"/>
                <w:szCs w:val="22"/>
              </w:rPr>
            </w:pPr>
            <w:r w:rsidRPr="008F3DE7">
              <w:rPr>
                <w:rFonts w:asciiTheme="minorHAnsi" w:hAnsiTheme="minorHAnsi"/>
                <w:sz w:val="22"/>
                <w:szCs w:val="22"/>
              </w:rPr>
              <w:t>Can answer some simple who, what where questions about events</w:t>
            </w:r>
            <w:r>
              <w:rPr>
                <w:rFonts w:asciiTheme="minorHAnsi" w:hAnsiTheme="minorHAnsi"/>
                <w:sz w:val="22"/>
                <w:szCs w:val="22"/>
              </w:rPr>
              <w:t>?</w:t>
            </w:r>
          </w:p>
          <w:p w14:paraId="5F9A7E65" w14:textId="77777777" w:rsidR="008F3DE7" w:rsidRPr="008F3DE7" w:rsidRDefault="008F3DE7" w:rsidP="008F3DE7">
            <w:pPr>
              <w:pStyle w:val="Default"/>
              <w:rPr>
                <w:rFonts w:asciiTheme="minorHAnsi" w:hAnsiTheme="minorHAnsi"/>
                <w:sz w:val="22"/>
                <w:szCs w:val="22"/>
              </w:rPr>
            </w:pPr>
          </w:p>
          <w:p w14:paraId="0665FE7D" w14:textId="33317FF3" w:rsidR="008F3DE7" w:rsidRDefault="008F3DE7" w:rsidP="008F3DE7">
            <w:pPr>
              <w:pStyle w:val="Default"/>
              <w:rPr>
                <w:rFonts w:asciiTheme="minorHAnsi" w:hAnsiTheme="minorHAnsi"/>
                <w:sz w:val="22"/>
                <w:szCs w:val="22"/>
              </w:rPr>
            </w:pPr>
            <w:r>
              <w:rPr>
                <w:rFonts w:asciiTheme="minorHAnsi" w:hAnsiTheme="minorHAnsi"/>
                <w:sz w:val="22"/>
                <w:szCs w:val="22"/>
              </w:rPr>
              <w:t>Can the child b</w:t>
            </w:r>
            <w:r w:rsidRPr="008F3DE7">
              <w:rPr>
                <w:rFonts w:asciiTheme="minorHAnsi" w:hAnsiTheme="minorHAnsi"/>
                <w:sz w:val="22"/>
                <w:szCs w:val="22"/>
              </w:rPr>
              <w:t>lend sounds into words, so that they can read short words made up of known letter-sound correspondences</w:t>
            </w:r>
            <w:r>
              <w:rPr>
                <w:rFonts w:asciiTheme="minorHAnsi" w:hAnsiTheme="minorHAnsi"/>
                <w:sz w:val="22"/>
                <w:szCs w:val="22"/>
              </w:rPr>
              <w:t>?</w:t>
            </w:r>
          </w:p>
          <w:p w14:paraId="4747973F" w14:textId="77777777" w:rsidR="008F3DE7" w:rsidRPr="008F3DE7" w:rsidRDefault="008F3DE7" w:rsidP="008F3DE7">
            <w:pPr>
              <w:pStyle w:val="Default"/>
              <w:rPr>
                <w:rFonts w:asciiTheme="minorHAnsi" w:hAnsiTheme="minorHAnsi"/>
                <w:sz w:val="22"/>
                <w:szCs w:val="22"/>
              </w:rPr>
            </w:pPr>
          </w:p>
          <w:p w14:paraId="11E2A7B4" w14:textId="398E5FBD" w:rsidR="008F3DE7" w:rsidRDefault="008F3DE7" w:rsidP="008F3DE7">
            <w:pPr>
              <w:pStyle w:val="Default"/>
              <w:rPr>
                <w:rFonts w:asciiTheme="minorHAnsi" w:hAnsiTheme="minorHAnsi"/>
                <w:sz w:val="22"/>
                <w:szCs w:val="22"/>
              </w:rPr>
            </w:pPr>
            <w:r>
              <w:rPr>
                <w:rFonts w:asciiTheme="minorHAnsi" w:hAnsiTheme="minorHAnsi"/>
                <w:sz w:val="22"/>
                <w:szCs w:val="22"/>
              </w:rPr>
              <w:t xml:space="preserve">Can the child </w:t>
            </w:r>
            <w:r w:rsidRPr="008F3DE7">
              <w:rPr>
                <w:rFonts w:asciiTheme="minorHAnsi" w:hAnsiTheme="minorHAnsi"/>
                <w:sz w:val="22"/>
                <w:szCs w:val="22"/>
              </w:rPr>
              <w:t>write their name</w:t>
            </w:r>
            <w:r>
              <w:rPr>
                <w:rFonts w:asciiTheme="minorHAnsi" w:hAnsiTheme="minorHAnsi"/>
                <w:sz w:val="22"/>
                <w:szCs w:val="22"/>
              </w:rPr>
              <w:t xml:space="preserve"> independently and from memory?</w:t>
            </w:r>
          </w:p>
          <w:p w14:paraId="573CDBDA" w14:textId="77777777" w:rsidR="008F3DE7" w:rsidRDefault="008F3DE7" w:rsidP="008F3DE7">
            <w:pPr>
              <w:pStyle w:val="Default"/>
              <w:rPr>
                <w:rFonts w:asciiTheme="minorHAnsi" w:hAnsiTheme="minorHAnsi"/>
                <w:sz w:val="22"/>
                <w:szCs w:val="22"/>
              </w:rPr>
            </w:pPr>
          </w:p>
          <w:p w14:paraId="783DBC7E" w14:textId="77777777" w:rsidR="008F3DE7" w:rsidRDefault="008F3DE7" w:rsidP="008F3DE7">
            <w:pPr>
              <w:pStyle w:val="Default"/>
              <w:rPr>
                <w:rFonts w:asciiTheme="minorHAnsi" w:hAnsiTheme="minorHAnsi"/>
                <w:sz w:val="22"/>
                <w:szCs w:val="22"/>
              </w:rPr>
            </w:pPr>
            <w:r>
              <w:rPr>
                <w:rFonts w:asciiTheme="minorHAnsi" w:hAnsiTheme="minorHAnsi"/>
                <w:sz w:val="22"/>
                <w:szCs w:val="22"/>
              </w:rPr>
              <w:t>Is the child beginning to form letters correctly?</w:t>
            </w:r>
          </w:p>
          <w:p w14:paraId="11E0B437" w14:textId="36FBE2EF" w:rsidR="008F3DE7" w:rsidRPr="008F3DE7" w:rsidRDefault="008F3DE7" w:rsidP="008F3DE7">
            <w:pPr>
              <w:pStyle w:val="Default"/>
              <w:rPr>
                <w:rFonts w:asciiTheme="minorHAnsi" w:hAnsiTheme="minorHAnsi"/>
                <w:sz w:val="22"/>
                <w:szCs w:val="22"/>
              </w:rPr>
            </w:pPr>
            <w:r w:rsidRPr="008F3DE7">
              <w:rPr>
                <w:rFonts w:asciiTheme="minorHAnsi" w:hAnsiTheme="minorHAnsi"/>
                <w:sz w:val="22"/>
                <w:szCs w:val="22"/>
              </w:rPr>
              <w:t xml:space="preserve"> </w:t>
            </w:r>
          </w:p>
          <w:p w14:paraId="32453128" w14:textId="77777777" w:rsidR="008F3DE7" w:rsidRDefault="008F3DE7" w:rsidP="008F3DE7">
            <w:pPr>
              <w:pStyle w:val="Default"/>
              <w:rPr>
                <w:rFonts w:asciiTheme="minorHAnsi" w:hAnsiTheme="minorHAnsi"/>
                <w:sz w:val="22"/>
                <w:szCs w:val="22"/>
              </w:rPr>
            </w:pPr>
            <w:r>
              <w:rPr>
                <w:rFonts w:asciiTheme="minorHAnsi" w:hAnsiTheme="minorHAnsi"/>
                <w:sz w:val="22"/>
                <w:szCs w:val="22"/>
              </w:rPr>
              <w:t xml:space="preserve">Is the child attempting </w:t>
            </w:r>
            <w:r w:rsidRPr="008F3DE7">
              <w:rPr>
                <w:rFonts w:asciiTheme="minorHAnsi" w:hAnsiTheme="minorHAnsi"/>
                <w:sz w:val="22"/>
                <w:szCs w:val="22"/>
              </w:rPr>
              <w:t>to write CVC words</w:t>
            </w:r>
            <w:r>
              <w:rPr>
                <w:rFonts w:asciiTheme="minorHAnsi" w:hAnsiTheme="minorHAnsi"/>
                <w:sz w:val="22"/>
                <w:szCs w:val="22"/>
              </w:rPr>
              <w:t>?</w:t>
            </w:r>
          </w:p>
          <w:p w14:paraId="48B17117" w14:textId="2D946DCE" w:rsidR="008F3DE7" w:rsidRPr="008F3DE7" w:rsidRDefault="008F3DE7" w:rsidP="008F3DE7">
            <w:pPr>
              <w:pStyle w:val="Default"/>
              <w:rPr>
                <w:rFonts w:asciiTheme="minorHAnsi" w:hAnsiTheme="minorHAnsi"/>
                <w:sz w:val="22"/>
                <w:szCs w:val="22"/>
              </w:rPr>
            </w:pPr>
            <w:r w:rsidRPr="008F3DE7">
              <w:rPr>
                <w:rFonts w:asciiTheme="minorHAnsi" w:hAnsiTheme="minorHAnsi"/>
                <w:sz w:val="22"/>
                <w:szCs w:val="22"/>
              </w:rPr>
              <w:t xml:space="preserve"> </w:t>
            </w:r>
          </w:p>
          <w:p w14:paraId="78EBC4FF" w14:textId="28142728" w:rsidR="008F3DE7" w:rsidRPr="008F3DE7" w:rsidRDefault="00EC0E01" w:rsidP="008F3DE7">
            <w:pPr>
              <w:pStyle w:val="Default"/>
              <w:rPr>
                <w:rFonts w:asciiTheme="minorHAnsi" w:hAnsiTheme="minorHAnsi"/>
                <w:sz w:val="22"/>
                <w:szCs w:val="22"/>
              </w:rPr>
            </w:pPr>
            <w:r>
              <w:rPr>
                <w:rFonts w:asciiTheme="minorHAnsi" w:hAnsiTheme="minorHAnsi"/>
                <w:sz w:val="22"/>
                <w:szCs w:val="22"/>
              </w:rPr>
              <w:t>Read, Write Inc. Set 1</w:t>
            </w:r>
            <w:r w:rsidR="008F3DE7" w:rsidRPr="008F3DE7">
              <w:rPr>
                <w:rFonts w:asciiTheme="minorHAnsi" w:hAnsiTheme="minorHAnsi"/>
                <w:sz w:val="22"/>
                <w:szCs w:val="22"/>
              </w:rPr>
              <w:t xml:space="preserve"> Sounds </w:t>
            </w:r>
          </w:p>
          <w:p w14:paraId="07F16107" w14:textId="77777777" w:rsidR="008F3DE7" w:rsidRPr="008F3DE7" w:rsidRDefault="008F3DE7" w:rsidP="008F3DE7">
            <w:pPr>
              <w:pStyle w:val="Default"/>
              <w:rPr>
                <w:rFonts w:asciiTheme="minorHAnsi" w:hAnsiTheme="minorHAnsi"/>
                <w:sz w:val="22"/>
                <w:szCs w:val="22"/>
              </w:rPr>
            </w:pPr>
            <w:r w:rsidRPr="008F3DE7">
              <w:rPr>
                <w:rFonts w:asciiTheme="minorHAnsi" w:hAnsiTheme="minorHAnsi"/>
                <w:b/>
                <w:bCs/>
                <w:sz w:val="22"/>
                <w:szCs w:val="22"/>
              </w:rPr>
              <w:t xml:space="preserve">Autumn 1: </w:t>
            </w:r>
          </w:p>
          <w:p w14:paraId="49A2FB01" w14:textId="4695B9AF" w:rsidR="008F3DE7" w:rsidRPr="008F3DE7" w:rsidRDefault="00EC0E01" w:rsidP="008F3DE7">
            <w:pPr>
              <w:pStyle w:val="Default"/>
              <w:rPr>
                <w:rFonts w:asciiTheme="minorHAnsi" w:hAnsiTheme="minorHAnsi"/>
                <w:sz w:val="22"/>
                <w:szCs w:val="22"/>
              </w:rPr>
            </w:pPr>
            <w:r>
              <w:rPr>
                <w:rFonts w:asciiTheme="minorHAnsi" w:hAnsiTheme="minorHAnsi"/>
                <w:sz w:val="22"/>
                <w:szCs w:val="22"/>
              </w:rPr>
              <w:t xml:space="preserve">M a s d t i n p g o c k u b f e </w:t>
            </w:r>
          </w:p>
          <w:p w14:paraId="0C843F3E" w14:textId="77777777" w:rsidR="008F3DE7" w:rsidRPr="008F3DE7" w:rsidRDefault="008F3DE7" w:rsidP="008F3DE7">
            <w:pPr>
              <w:pStyle w:val="Default"/>
              <w:rPr>
                <w:rFonts w:asciiTheme="minorHAnsi" w:hAnsiTheme="minorHAnsi"/>
                <w:sz w:val="22"/>
                <w:szCs w:val="22"/>
              </w:rPr>
            </w:pPr>
            <w:r w:rsidRPr="008F3DE7">
              <w:rPr>
                <w:rFonts w:asciiTheme="minorHAnsi" w:hAnsiTheme="minorHAnsi"/>
                <w:b/>
                <w:bCs/>
                <w:sz w:val="22"/>
                <w:szCs w:val="22"/>
              </w:rPr>
              <w:t xml:space="preserve">Autumn 2: </w:t>
            </w:r>
          </w:p>
          <w:p w14:paraId="45825EF7" w14:textId="1FCBF9B8" w:rsidR="006A1FC8" w:rsidRDefault="00EC0E01" w:rsidP="008F3DE7">
            <w:pPr>
              <w:pStyle w:val="Default"/>
              <w:rPr>
                <w:rFonts w:asciiTheme="minorHAnsi" w:hAnsiTheme="minorHAnsi"/>
                <w:sz w:val="22"/>
                <w:szCs w:val="22"/>
              </w:rPr>
            </w:pPr>
            <w:r w:rsidRPr="00EC0E01">
              <w:rPr>
                <w:rFonts w:asciiTheme="minorHAnsi" w:hAnsiTheme="minorHAnsi"/>
                <w:sz w:val="22"/>
                <w:szCs w:val="22"/>
              </w:rPr>
              <w:t>L h r j v x w z x sh th ch qu ng nk</w:t>
            </w:r>
            <w:r>
              <w:rPr>
                <w:rFonts w:asciiTheme="minorHAnsi" w:hAnsiTheme="minorHAnsi"/>
                <w:sz w:val="22"/>
                <w:szCs w:val="22"/>
              </w:rPr>
              <w:t xml:space="preserve"> ss </w:t>
            </w:r>
            <w:r w:rsidR="003D143F">
              <w:rPr>
                <w:rFonts w:asciiTheme="minorHAnsi" w:hAnsiTheme="minorHAnsi"/>
                <w:sz w:val="22"/>
                <w:szCs w:val="22"/>
              </w:rPr>
              <w:t xml:space="preserve">ff </w:t>
            </w:r>
            <w:r>
              <w:rPr>
                <w:rFonts w:asciiTheme="minorHAnsi" w:hAnsiTheme="minorHAnsi"/>
                <w:sz w:val="22"/>
                <w:szCs w:val="22"/>
              </w:rPr>
              <w:t xml:space="preserve">ll </w:t>
            </w:r>
            <w:r w:rsidR="003D143F">
              <w:rPr>
                <w:rFonts w:asciiTheme="minorHAnsi" w:hAnsiTheme="minorHAnsi"/>
                <w:sz w:val="22"/>
                <w:szCs w:val="22"/>
              </w:rPr>
              <w:t xml:space="preserve">ck </w:t>
            </w:r>
          </w:p>
          <w:p w14:paraId="552AB722" w14:textId="5F937579" w:rsidR="00EC0E01" w:rsidRPr="00EC0E01" w:rsidRDefault="00EC0E01" w:rsidP="008F3DE7">
            <w:pPr>
              <w:pStyle w:val="Default"/>
              <w:rPr>
                <w:rFonts w:asciiTheme="minorHAnsi" w:hAnsiTheme="minorHAnsi"/>
                <w:sz w:val="22"/>
                <w:szCs w:val="22"/>
              </w:rPr>
            </w:pPr>
            <w:r>
              <w:rPr>
                <w:rFonts w:asciiTheme="minorHAnsi" w:hAnsiTheme="minorHAnsi"/>
                <w:sz w:val="22"/>
                <w:szCs w:val="22"/>
              </w:rPr>
              <w:t>Blend sounds into words orally</w:t>
            </w:r>
          </w:p>
        </w:tc>
        <w:tc>
          <w:tcPr>
            <w:tcW w:w="3028" w:type="dxa"/>
            <w:gridSpan w:val="2"/>
          </w:tcPr>
          <w:p w14:paraId="61FFAD4D" w14:textId="5DEF444A" w:rsidR="003D143F" w:rsidRPr="003D143F" w:rsidRDefault="003D143F" w:rsidP="003D143F">
            <w:pPr>
              <w:pStyle w:val="NoSpacing"/>
            </w:pPr>
            <w:r w:rsidRPr="003D143F">
              <w:t>Can the child s</w:t>
            </w:r>
            <w:r w:rsidRPr="003D143F">
              <w:t>ubitise within 3</w:t>
            </w:r>
            <w:r w:rsidRPr="003D143F">
              <w:t>?</w:t>
            </w:r>
          </w:p>
          <w:p w14:paraId="21ED05FE" w14:textId="77777777" w:rsidR="003D143F" w:rsidRPr="003D143F" w:rsidRDefault="003D143F" w:rsidP="003D143F">
            <w:pPr>
              <w:pStyle w:val="NoSpacing"/>
            </w:pPr>
          </w:p>
          <w:p w14:paraId="5B11D3A3" w14:textId="435C944A" w:rsidR="003D143F" w:rsidRPr="003D143F" w:rsidRDefault="003D143F" w:rsidP="003D143F">
            <w:pPr>
              <w:pStyle w:val="NoSpacing"/>
            </w:pPr>
            <w:r w:rsidRPr="003D143F">
              <w:t>Can the child e</w:t>
            </w:r>
            <w:r w:rsidRPr="003D143F">
              <w:t>xplore how all numbers are made of ones</w:t>
            </w:r>
            <w:r w:rsidRPr="003D143F">
              <w:t>?</w:t>
            </w:r>
          </w:p>
          <w:p w14:paraId="279C8083" w14:textId="77777777" w:rsidR="003D143F" w:rsidRPr="003D143F" w:rsidRDefault="003D143F" w:rsidP="003D143F">
            <w:pPr>
              <w:pStyle w:val="NoSpacing"/>
            </w:pPr>
          </w:p>
          <w:p w14:paraId="17313D87" w14:textId="301A66F6" w:rsidR="003D143F" w:rsidRPr="003D143F" w:rsidRDefault="003D143F" w:rsidP="003D143F">
            <w:pPr>
              <w:pStyle w:val="NoSpacing"/>
            </w:pPr>
            <w:r w:rsidRPr="003D143F">
              <w:t>Can the child s</w:t>
            </w:r>
            <w:r w:rsidRPr="003D143F">
              <w:t>ubitise objects and sounds</w:t>
            </w:r>
            <w:r w:rsidRPr="003D143F">
              <w:t>?</w:t>
            </w:r>
          </w:p>
          <w:p w14:paraId="384AFFF4" w14:textId="77777777" w:rsidR="003D143F" w:rsidRPr="003D143F" w:rsidRDefault="003D143F" w:rsidP="003D143F">
            <w:pPr>
              <w:pStyle w:val="NoSpacing"/>
            </w:pPr>
          </w:p>
          <w:p w14:paraId="57122322" w14:textId="11C38821" w:rsidR="003D143F" w:rsidRPr="003D143F" w:rsidRDefault="003D143F" w:rsidP="003D143F">
            <w:pPr>
              <w:pStyle w:val="NoSpacing"/>
            </w:pPr>
            <w:r w:rsidRPr="003D143F">
              <w:t>Can the child c</w:t>
            </w:r>
            <w:r w:rsidRPr="003D143F">
              <w:t>ompare quantities in sets ‘just by looking’</w:t>
            </w:r>
            <w:r w:rsidRPr="003D143F">
              <w:t>?</w:t>
            </w:r>
          </w:p>
          <w:p w14:paraId="031012C8" w14:textId="38F956F0" w:rsidR="003D143F" w:rsidRPr="003D143F" w:rsidRDefault="003D143F" w:rsidP="003D143F">
            <w:pPr>
              <w:pStyle w:val="NoSpacing"/>
            </w:pPr>
          </w:p>
          <w:p w14:paraId="1AAD3E4D" w14:textId="365A13DA" w:rsidR="003D143F" w:rsidRPr="003D143F" w:rsidRDefault="003D143F" w:rsidP="003D143F">
            <w:pPr>
              <w:pStyle w:val="NoSpacing"/>
            </w:pPr>
            <w:r w:rsidRPr="003D143F">
              <w:t>Can the child s</w:t>
            </w:r>
            <w:r w:rsidRPr="003D143F">
              <w:t>how the ‘fiveness of 5’ using fingers on one hand and die pattern frame</w:t>
            </w:r>
            <w:r w:rsidRPr="003D143F">
              <w:t>?</w:t>
            </w:r>
          </w:p>
          <w:p w14:paraId="13AE429F" w14:textId="77777777" w:rsidR="003D143F" w:rsidRPr="003D143F" w:rsidRDefault="003D143F" w:rsidP="003D143F">
            <w:pPr>
              <w:pStyle w:val="NoSpacing"/>
            </w:pPr>
          </w:p>
          <w:p w14:paraId="033BD9EF" w14:textId="374B071B" w:rsidR="003D143F" w:rsidRPr="003D143F" w:rsidRDefault="003D143F" w:rsidP="003D143F">
            <w:pPr>
              <w:pStyle w:val="NoSpacing"/>
            </w:pPr>
            <w:r w:rsidRPr="003D143F">
              <w:t>Can the child c</w:t>
            </w:r>
            <w:r w:rsidRPr="003D143F">
              <w:t>ompare sets – by matching</w:t>
            </w:r>
            <w:r w:rsidRPr="003D143F">
              <w:t>?</w:t>
            </w:r>
          </w:p>
          <w:p w14:paraId="7726FB52" w14:textId="77777777" w:rsidR="003D143F" w:rsidRPr="003D143F" w:rsidRDefault="003D143F" w:rsidP="003D143F">
            <w:pPr>
              <w:pStyle w:val="NoSpacing"/>
            </w:pPr>
          </w:p>
          <w:p w14:paraId="2A2454A8" w14:textId="63CEA322" w:rsidR="003D143F" w:rsidRPr="003D143F" w:rsidRDefault="003D143F" w:rsidP="003D143F">
            <w:pPr>
              <w:pStyle w:val="NoSpacing"/>
            </w:pPr>
            <w:r w:rsidRPr="003D143F">
              <w:t>Can the child u</w:t>
            </w:r>
            <w:r w:rsidRPr="003D143F">
              <w:t>se the language of comparison – more than, fewer than, an equal number</w:t>
            </w:r>
            <w:r w:rsidRPr="003D143F">
              <w:t>?</w:t>
            </w:r>
          </w:p>
          <w:p w14:paraId="267867AD" w14:textId="77777777" w:rsidR="003D143F" w:rsidRPr="003D143F" w:rsidRDefault="003D143F" w:rsidP="003D143F">
            <w:pPr>
              <w:pStyle w:val="NoSpacing"/>
            </w:pPr>
          </w:p>
          <w:p w14:paraId="4ED078AA" w14:textId="11A8DACD" w:rsidR="003D143F" w:rsidRPr="003D143F" w:rsidRDefault="003D143F" w:rsidP="003D143F">
            <w:pPr>
              <w:pStyle w:val="NoSpacing"/>
            </w:pPr>
            <w:r w:rsidRPr="003D143F">
              <w:t>Can the child p</w:t>
            </w:r>
            <w:r w:rsidRPr="003D143F">
              <w:t>artition 3,4,and 5 beginning to understand the terms “part” and “whole”</w:t>
            </w:r>
            <w:r w:rsidRPr="003D143F">
              <w:t>?</w:t>
            </w:r>
          </w:p>
          <w:p w14:paraId="1727D2EB" w14:textId="77777777" w:rsidR="003D143F" w:rsidRPr="003D143F" w:rsidRDefault="003D143F" w:rsidP="003D143F">
            <w:pPr>
              <w:pStyle w:val="NoSpacing"/>
            </w:pPr>
          </w:p>
          <w:p w14:paraId="2EB1F51D" w14:textId="540672A5" w:rsidR="003D143F" w:rsidRPr="003D143F" w:rsidRDefault="003D143F" w:rsidP="003D143F">
            <w:pPr>
              <w:pStyle w:val="NoSpacing"/>
            </w:pPr>
            <w:r w:rsidRPr="003D143F">
              <w:t>Can the child u</w:t>
            </w:r>
            <w:r w:rsidRPr="003D143F">
              <w:t>se one to one correspondence when object counting</w:t>
            </w:r>
            <w:r w:rsidRPr="003D143F">
              <w:t>?</w:t>
            </w:r>
          </w:p>
          <w:p w14:paraId="58046EFD" w14:textId="77777777" w:rsidR="003D143F" w:rsidRPr="007D7D61" w:rsidRDefault="003D143F" w:rsidP="003D143F">
            <w:pPr>
              <w:pStyle w:val="NoSpacing"/>
              <w:rPr>
                <w:sz w:val="18"/>
                <w:szCs w:val="18"/>
              </w:rPr>
            </w:pPr>
          </w:p>
          <w:p w14:paraId="7C152DD3" w14:textId="60AF8DB0" w:rsidR="003D143F" w:rsidRPr="003D143F" w:rsidRDefault="003D143F" w:rsidP="003D143F">
            <w:pPr>
              <w:pStyle w:val="NoSpacing"/>
            </w:pPr>
            <w:r w:rsidRPr="003D143F">
              <w:t>Can the child m</w:t>
            </w:r>
            <w:r w:rsidRPr="003D143F">
              <w:t xml:space="preserve">atch numerals to quantities within </w:t>
            </w:r>
            <w:r w:rsidR="00634717">
              <w:t>5</w:t>
            </w:r>
            <w:r w:rsidRPr="003D143F">
              <w:t>?</w:t>
            </w:r>
          </w:p>
          <w:p w14:paraId="149F8B10" w14:textId="77777777" w:rsidR="003D143F" w:rsidRPr="003D143F" w:rsidRDefault="003D143F" w:rsidP="003D143F">
            <w:pPr>
              <w:pStyle w:val="NoSpacing"/>
            </w:pPr>
          </w:p>
          <w:p w14:paraId="62C07522" w14:textId="5A6B274B" w:rsidR="003D143F" w:rsidRDefault="003D143F" w:rsidP="003D143F">
            <w:pPr>
              <w:pStyle w:val="Default"/>
              <w:rPr>
                <w:rFonts w:asciiTheme="minorHAnsi" w:hAnsiTheme="minorHAnsi"/>
                <w:b/>
                <w:bCs/>
                <w:sz w:val="22"/>
                <w:szCs w:val="22"/>
              </w:rPr>
            </w:pPr>
            <w:r w:rsidRPr="003D143F">
              <w:rPr>
                <w:rFonts w:asciiTheme="minorHAnsi" w:hAnsiTheme="minorHAnsi"/>
                <w:sz w:val="22"/>
                <w:szCs w:val="22"/>
              </w:rPr>
              <w:t>Can the child v</w:t>
            </w:r>
            <w:r w:rsidRPr="003D143F">
              <w:rPr>
                <w:rFonts w:asciiTheme="minorHAnsi" w:hAnsiTheme="minorHAnsi"/>
                <w:sz w:val="22"/>
                <w:szCs w:val="22"/>
              </w:rPr>
              <w:t>erbally count beyond 20</w:t>
            </w:r>
            <w:r w:rsidRPr="003D143F">
              <w:rPr>
                <w:rFonts w:asciiTheme="minorHAnsi" w:hAnsiTheme="minorHAnsi"/>
                <w:sz w:val="22"/>
                <w:szCs w:val="22"/>
              </w:rPr>
              <w:t>?</w:t>
            </w:r>
          </w:p>
        </w:tc>
        <w:tc>
          <w:tcPr>
            <w:tcW w:w="3027" w:type="dxa"/>
            <w:gridSpan w:val="2"/>
          </w:tcPr>
          <w:p w14:paraId="38BF71F2" w14:textId="0D4CF9D7" w:rsidR="00634717" w:rsidRDefault="00634717" w:rsidP="00634717">
            <w:pPr>
              <w:pStyle w:val="Default"/>
              <w:rPr>
                <w:rFonts w:asciiTheme="minorHAnsi" w:hAnsiTheme="minorHAnsi"/>
                <w:sz w:val="22"/>
                <w:szCs w:val="22"/>
              </w:rPr>
            </w:pPr>
            <w:r>
              <w:rPr>
                <w:rFonts w:asciiTheme="minorHAnsi" w:hAnsiTheme="minorHAnsi"/>
                <w:sz w:val="22"/>
                <w:szCs w:val="22"/>
              </w:rPr>
              <w:t>Can the child t</w:t>
            </w:r>
            <w:r w:rsidRPr="00634717">
              <w:rPr>
                <w:rFonts w:asciiTheme="minorHAnsi" w:hAnsiTheme="minorHAnsi"/>
                <w:sz w:val="22"/>
                <w:szCs w:val="22"/>
              </w:rPr>
              <w:t>alk about members of their immediate family and community</w:t>
            </w:r>
            <w:r>
              <w:rPr>
                <w:rFonts w:asciiTheme="minorHAnsi" w:hAnsiTheme="minorHAnsi"/>
                <w:sz w:val="22"/>
                <w:szCs w:val="22"/>
              </w:rPr>
              <w:t>?</w:t>
            </w:r>
          </w:p>
          <w:p w14:paraId="30985171" w14:textId="77777777" w:rsidR="00634717" w:rsidRPr="00634717" w:rsidRDefault="00634717" w:rsidP="00634717">
            <w:pPr>
              <w:pStyle w:val="Default"/>
              <w:rPr>
                <w:rFonts w:asciiTheme="minorHAnsi" w:hAnsiTheme="minorHAnsi"/>
                <w:sz w:val="22"/>
                <w:szCs w:val="22"/>
              </w:rPr>
            </w:pPr>
          </w:p>
          <w:p w14:paraId="238326B6" w14:textId="7D3C00B8" w:rsidR="00634717" w:rsidRDefault="00634717" w:rsidP="00634717">
            <w:pPr>
              <w:pStyle w:val="Default"/>
              <w:rPr>
                <w:rFonts w:asciiTheme="minorHAnsi" w:hAnsiTheme="minorHAnsi"/>
                <w:sz w:val="22"/>
                <w:szCs w:val="22"/>
              </w:rPr>
            </w:pPr>
            <w:r>
              <w:rPr>
                <w:rFonts w:asciiTheme="minorHAnsi" w:hAnsiTheme="minorHAnsi"/>
                <w:sz w:val="22"/>
                <w:szCs w:val="22"/>
              </w:rPr>
              <w:t>Can the child n</w:t>
            </w:r>
            <w:r w:rsidRPr="00634717">
              <w:rPr>
                <w:rFonts w:asciiTheme="minorHAnsi" w:hAnsiTheme="minorHAnsi"/>
                <w:sz w:val="22"/>
                <w:szCs w:val="22"/>
              </w:rPr>
              <w:t>ame and describe people who are familiar to them</w:t>
            </w:r>
            <w:r>
              <w:rPr>
                <w:rFonts w:asciiTheme="minorHAnsi" w:hAnsiTheme="minorHAnsi"/>
                <w:sz w:val="22"/>
                <w:szCs w:val="22"/>
              </w:rPr>
              <w:t>?</w:t>
            </w:r>
          </w:p>
          <w:p w14:paraId="7686454F" w14:textId="01401EE9" w:rsidR="00634717" w:rsidRPr="00634717" w:rsidRDefault="00634717" w:rsidP="00634717">
            <w:pPr>
              <w:pStyle w:val="Default"/>
              <w:rPr>
                <w:rFonts w:asciiTheme="minorHAnsi" w:hAnsiTheme="minorHAnsi"/>
                <w:sz w:val="22"/>
                <w:szCs w:val="22"/>
              </w:rPr>
            </w:pPr>
          </w:p>
          <w:p w14:paraId="181DEE7F" w14:textId="786DB85E" w:rsidR="00634717" w:rsidRDefault="00634717" w:rsidP="00634717">
            <w:pPr>
              <w:pStyle w:val="Default"/>
              <w:rPr>
                <w:rFonts w:asciiTheme="minorHAnsi" w:hAnsiTheme="minorHAnsi"/>
                <w:sz w:val="22"/>
                <w:szCs w:val="22"/>
              </w:rPr>
            </w:pPr>
            <w:r>
              <w:rPr>
                <w:rFonts w:asciiTheme="minorHAnsi" w:hAnsiTheme="minorHAnsi"/>
                <w:sz w:val="22"/>
                <w:szCs w:val="22"/>
              </w:rPr>
              <w:t>Can the child e</w:t>
            </w:r>
            <w:r w:rsidRPr="00634717">
              <w:rPr>
                <w:rFonts w:asciiTheme="minorHAnsi" w:hAnsiTheme="minorHAnsi"/>
                <w:sz w:val="22"/>
                <w:szCs w:val="22"/>
              </w:rPr>
              <w:t>xplore the natural world around them</w:t>
            </w:r>
            <w:r>
              <w:rPr>
                <w:rFonts w:asciiTheme="minorHAnsi" w:hAnsiTheme="minorHAnsi"/>
                <w:sz w:val="22"/>
                <w:szCs w:val="22"/>
              </w:rPr>
              <w:t>?</w:t>
            </w:r>
          </w:p>
          <w:p w14:paraId="4C4A7172" w14:textId="77777777" w:rsidR="00634717" w:rsidRPr="00634717" w:rsidRDefault="00634717" w:rsidP="00634717">
            <w:pPr>
              <w:pStyle w:val="Default"/>
              <w:rPr>
                <w:rFonts w:asciiTheme="minorHAnsi" w:hAnsiTheme="minorHAnsi"/>
                <w:sz w:val="22"/>
                <w:szCs w:val="22"/>
              </w:rPr>
            </w:pPr>
          </w:p>
          <w:p w14:paraId="4F534F49" w14:textId="28A3645C" w:rsidR="00634717" w:rsidRDefault="00634717" w:rsidP="00634717">
            <w:pPr>
              <w:pStyle w:val="Default"/>
              <w:rPr>
                <w:rFonts w:asciiTheme="minorHAnsi" w:hAnsiTheme="minorHAnsi"/>
                <w:sz w:val="22"/>
                <w:szCs w:val="22"/>
              </w:rPr>
            </w:pPr>
            <w:r>
              <w:rPr>
                <w:rFonts w:asciiTheme="minorHAnsi" w:hAnsiTheme="minorHAnsi"/>
                <w:sz w:val="22"/>
                <w:szCs w:val="22"/>
              </w:rPr>
              <w:t>Does the child u</w:t>
            </w:r>
            <w:r w:rsidRPr="00634717">
              <w:rPr>
                <w:rFonts w:asciiTheme="minorHAnsi" w:hAnsiTheme="minorHAnsi"/>
                <w:sz w:val="22"/>
                <w:szCs w:val="22"/>
              </w:rPr>
              <w:t>nderstand the effect of changing seasons on the natural world around them</w:t>
            </w:r>
            <w:r>
              <w:rPr>
                <w:rFonts w:asciiTheme="minorHAnsi" w:hAnsiTheme="minorHAnsi"/>
                <w:sz w:val="22"/>
                <w:szCs w:val="22"/>
              </w:rPr>
              <w:t>?</w:t>
            </w:r>
          </w:p>
          <w:p w14:paraId="0AEE8FB7" w14:textId="77777777" w:rsidR="00634717" w:rsidRPr="00634717" w:rsidRDefault="00634717" w:rsidP="00634717">
            <w:pPr>
              <w:pStyle w:val="Default"/>
              <w:rPr>
                <w:rFonts w:asciiTheme="minorHAnsi" w:hAnsiTheme="minorHAnsi"/>
                <w:sz w:val="22"/>
                <w:szCs w:val="22"/>
              </w:rPr>
            </w:pPr>
          </w:p>
          <w:p w14:paraId="595C3E57" w14:textId="77777777" w:rsidR="006A1FC8" w:rsidRDefault="00634717" w:rsidP="00634717">
            <w:pPr>
              <w:pStyle w:val="Default"/>
              <w:rPr>
                <w:rFonts w:asciiTheme="minorHAnsi" w:hAnsiTheme="minorHAnsi"/>
                <w:sz w:val="22"/>
                <w:szCs w:val="22"/>
              </w:rPr>
            </w:pPr>
            <w:r>
              <w:rPr>
                <w:rFonts w:asciiTheme="minorHAnsi" w:hAnsiTheme="minorHAnsi"/>
                <w:sz w:val="22"/>
                <w:szCs w:val="22"/>
              </w:rPr>
              <w:t>Can the child c</w:t>
            </w:r>
            <w:r w:rsidRPr="00634717">
              <w:rPr>
                <w:rFonts w:asciiTheme="minorHAnsi" w:hAnsiTheme="minorHAnsi"/>
                <w:sz w:val="22"/>
                <w:szCs w:val="22"/>
              </w:rPr>
              <w:t>omment on images of familiar situations in the past</w:t>
            </w:r>
            <w:r>
              <w:rPr>
                <w:rFonts w:asciiTheme="minorHAnsi" w:hAnsiTheme="minorHAnsi"/>
                <w:sz w:val="22"/>
                <w:szCs w:val="22"/>
              </w:rPr>
              <w:t xml:space="preserve"> – e.g. old and modern transport?</w:t>
            </w:r>
          </w:p>
          <w:p w14:paraId="526C94F0" w14:textId="77777777" w:rsidR="00634717" w:rsidRDefault="00634717" w:rsidP="00634717">
            <w:pPr>
              <w:pStyle w:val="Default"/>
              <w:rPr>
                <w:sz w:val="12"/>
                <w:szCs w:val="12"/>
              </w:rPr>
            </w:pPr>
          </w:p>
          <w:p w14:paraId="593DF920" w14:textId="505ED3B6" w:rsidR="00634717" w:rsidRPr="00634717" w:rsidRDefault="00634717" w:rsidP="00634717">
            <w:pPr>
              <w:pStyle w:val="Default"/>
              <w:rPr>
                <w:rFonts w:asciiTheme="minorHAnsi" w:hAnsiTheme="minorHAnsi"/>
                <w:sz w:val="22"/>
                <w:szCs w:val="22"/>
              </w:rPr>
            </w:pPr>
            <w:r>
              <w:rPr>
                <w:rFonts w:asciiTheme="minorHAnsi" w:hAnsiTheme="minorHAnsi"/>
                <w:sz w:val="22"/>
                <w:szCs w:val="22"/>
              </w:rPr>
              <w:t>Can the child d</w:t>
            </w:r>
            <w:r w:rsidRPr="00634717">
              <w:rPr>
                <w:rFonts w:asciiTheme="minorHAnsi" w:hAnsiTheme="minorHAnsi"/>
                <w:sz w:val="22"/>
                <w:szCs w:val="22"/>
              </w:rPr>
              <w:t>escribe what they see, hear and feel whilst outside</w:t>
            </w:r>
            <w:r>
              <w:rPr>
                <w:rFonts w:asciiTheme="minorHAnsi" w:hAnsiTheme="minorHAnsi"/>
                <w:sz w:val="22"/>
                <w:szCs w:val="22"/>
              </w:rPr>
              <w:t>?</w:t>
            </w:r>
          </w:p>
          <w:p w14:paraId="0C5A74C4" w14:textId="629CE0E8" w:rsidR="00634717" w:rsidRDefault="00634717" w:rsidP="00634717">
            <w:pPr>
              <w:pStyle w:val="Default"/>
              <w:rPr>
                <w:sz w:val="12"/>
                <w:szCs w:val="12"/>
              </w:rPr>
            </w:pPr>
          </w:p>
        </w:tc>
        <w:tc>
          <w:tcPr>
            <w:tcW w:w="3028" w:type="dxa"/>
          </w:tcPr>
          <w:p w14:paraId="180B9901" w14:textId="77777777" w:rsidR="0097102A" w:rsidRDefault="0097102A" w:rsidP="0097102A">
            <w:pPr>
              <w:pStyle w:val="Default"/>
              <w:rPr>
                <w:rFonts w:asciiTheme="minorHAnsi" w:hAnsiTheme="minorHAnsi"/>
                <w:sz w:val="22"/>
                <w:szCs w:val="22"/>
              </w:rPr>
            </w:pPr>
            <w:r>
              <w:rPr>
                <w:rFonts w:asciiTheme="minorHAnsi" w:hAnsiTheme="minorHAnsi"/>
                <w:sz w:val="22"/>
                <w:szCs w:val="22"/>
              </w:rPr>
              <w:t>Can the child s</w:t>
            </w:r>
            <w:r w:rsidRPr="0097102A">
              <w:rPr>
                <w:rFonts w:asciiTheme="minorHAnsi" w:hAnsiTheme="minorHAnsi"/>
                <w:sz w:val="22"/>
                <w:szCs w:val="22"/>
              </w:rPr>
              <w:t>ing in a group or on their own, increasingly matching the pitch and following the melody</w:t>
            </w:r>
            <w:r>
              <w:rPr>
                <w:rFonts w:asciiTheme="minorHAnsi" w:hAnsiTheme="minorHAnsi"/>
                <w:sz w:val="22"/>
                <w:szCs w:val="22"/>
              </w:rPr>
              <w:t>?</w:t>
            </w:r>
          </w:p>
          <w:p w14:paraId="28562BE5" w14:textId="0B355507" w:rsidR="0097102A" w:rsidRPr="0097102A" w:rsidRDefault="0097102A" w:rsidP="0097102A">
            <w:pPr>
              <w:pStyle w:val="Default"/>
              <w:rPr>
                <w:rFonts w:asciiTheme="minorHAnsi" w:hAnsiTheme="minorHAnsi"/>
                <w:sz w:val="22"/>
                <w:szCs w:val="22"/>
              </w:rPr>
            </w:pPr>
            <w:r w:rsidRPr="0097102A">
              <w:rPr>
                <w:rFonts w:asciiTheme="minorHAnsi" w:hAnsiTheme="minorHAnsi"/>
                <w:sz w:val="22"/>
                <w:szCs w:val="22"/>
              </w:rPr>
              <w:t xml:space="preserve"> </w:t>
            </w:r>
          </w:p>
          <w:p w14:paraId="0CDEC563" w14:textId="1BFAF836" w:rsidR="0097102A" w:rsidRDefault="0097102A" w:rsidP="0097102A">
            <w:pPr>
              <w:pStyle w:val="Default"/>
              <w:rPr>
                <w:rFonts w:asciiTheme="minorHAnsi" w:hAnsiTheme="minorHAnsi"/>
                <w:sz w:val="22"/>
                <w:szCs w:val="22"/>
              </w:rPr>
            </w:pPr>
            <w:r>
              <w:rPr>
                <w:rFonts w:asciiTheme="minorHAnsi" w:hAnsiTheme="minorHAnsi"/>
                <w:sz w:val="22"/>
                <w:szCs w:val="22"/>
              </w:rPr>
              <w:t>Does the child e</w:t>
            </w:r>
            <w:r w:rsidRPr="0097102A">
              <w:rPr>
                <w:rFonts w:asciiTheme="minorHAnsi" w:hAnsiTheme="minorHAnsi"/>
                <w:sz w:val="22"/>
                <w:szCs w:val="22"/>
              </w:rPr>
              <w:t>xplore and engage in music making and dance, performing solo or in groups</w:t>
            </w:r>
            <w:r>
              <w:rPr>
                <w:rFonts w:asciiTheme="minorHAnsi" w:hAnsiTheme="minorHAnsi"/>
                <w:sz w:val="22"/>
                <w:szCs w:val="22"/>
              </w:rPr>
              <w:t>?</w:t>
            </w:r>
          </w:p>
          <w:p w14:paraId="516BFB50" w14:textId="77777777" w:rsidR="0097102A" w:rsidRPr="0097102A" w:rsidRDefault="0097102A" w:rsidP="0097102A">
            <w:pPr>
              <w:pStyle w:val="Default"/>
              <w:rPr>
                <w:rFonts w:asciiTheme="minorHAnsi" w:hAnsiTheme="minorHAnsi"/>
                <w:sz w:val="22"/>
                <w:szCs w:val="22"/>
              </w:rPr>
            </w:pPr>
          </w:p>
          <w:p w14:paraId="59472E98" w14:textId="035FFBAE" w:rsidR="0097102A" w:rsidRDefault="0097102A" w:rsidP="0097102A">
            <w:pPr>
              <w:pStyle w:val="Default"/>
              <w:rPr>
                <w:rFonts w:asciiTheme="minorHAnsi" w:hAnsiTheme="minorHAnsi"/>
                <w:sz w:val="22"/>
                <w:szCs w:val="22"/>
              </w:rPr>
            </w:pPr>
            <w:r>
              <w:rPr>
                <w:rFonts w:asciiTheme="minorHAnsi" w:hAnsiTheme="minorHAnsi"/>
                <w:sz w:val="22"/>
                <w:szCs w:val="22"/>
              </w:rPr>
              <w:t>Does the child l</w:t>
            </w:r>
            <w:r w:rsidRPr="0097102A">
              <w:rPr>
                <w:rFonts w:asciiTheme="minorHAnsi" w:hAnsiTheme="minorHAnsi"/>
                <w:sz w:val="22"/>
                <w:szCs w:val="22"/>
              </w:rPr>
              <w:t>isten to music and talk about it</w:t>
            </w:r>
            <w:r>
              <w:rPr>
                <w:rFonts w:asciiTheme="minorHAnsi" w:hAnsiTheme="minorHAnsi"/>
                <w:sz w:val="22"/>
                <w:szCs w:val="22"/>
              </w:rPr>
              <w:t>?</w:t>
            </w:r>
          </w:p>
          <w:p w14:paraId="6E60FBB5" w14:textId="77777777" w:rsidR="0097102A" w:rsidRDefault="0097102A" w:rsidP="0097102A">
            <w:pPr>
              <w:pStyle w:val="Default"/>
              <w:rPr>
                <w:rFonts w:asciiTheme="minorHAnsi" w:hAnsiTheme="minorHAnsi"/>
                <w:sz w:val="22"/>
                <w:szCs w:val="22"/>
              </w:rPr>
            </w:pPr>
          </w:p>
          <w:p w14:paraId="745D2F8F" w14:textId="732D0656" w:rsidR="0097102A" w:rsidRDefault="0097102A" w:rsidP="0097102A">
            <w:pPr>
              <w:pStyle w:val="Default"/>
              <w:rPr>
                <w:rFonts w:asciiTheme="minorHAnsi" w:hAnsiTheme="minorHAnsi"/>
                <w:sz w:val="22"/>
                <w:szCs w:val="22"/>
              </w:rPr>
            </w:pPr>
            <w:r>
              <w:rPr>
                <w:rFonts w:asciiTheme="minorHAnsi" w:hAnsiTheme="minorHAnsi"/>
                <w:sz w:val="22"/>
                <w:szCs w:val="22"/>
              </w:rPr>
              <w:t>Can the child develop storylines in their pretend play?</w:t>
            </w:r>
          </w:p>
          <w:p w14:paraId="00ED56E2" w14:textId="77777777" w:rsidR="0097102A" w:rsidRPr="0097102A" w:rsidRDefault="0097102A" w:rsidP="0097102A">
            <w:pPr>
              <w:pStyle w:val="Default"/>
              <w:rPr>
                <w:rFonts w:asciiTheme="minorHAnsi" w:hAnsiTheme="minorHAnsi"/>
                <w:sz w:val="22"/>
                <w:szCs w:val="22"/>
              </w:rPr>
            </w:pPr>
          </w:p>
          <w:p w14:paraId="053E4DC3" w14:textId="2C2ABDAC" w:rsidR="006A1FC8" w:rsidRDefault="0097102A" w:rsidP="0097102A">
            <w:pPr>
              <w:pStyle w:val="Default"/>
              <w:rPr>
                <w:sz w:val="12"/>
                <w:szCs w:val="12"/>
              </w:rPr>
            </w:pPr>
            <w:r>
              <w:rPr>
                <w:sz w:val="11"/>
                <w:szCs w:val="11"/>
              </w:rPr>
              <w:t xml:space="preserve"> </w:t>
            </w:r>
          </w:p>
        </w:tc>
      </w:tr>
      <w:tr w:rsidR="006A1FC8" w14:paraId="655CE0DC" w14:textId="77777777" w:rsidTr="00212B4F">
        <w:tc>
          <w:tcPr>
            <w:tcW w:w="1838" w:type="dxa"/>
          </w:tcPr>
          <w:p w14:paraId="3E2D111D" w14:textId="77777777" w:rsidR="006A1FC8" w:rsidRDefault="006A1FC8">
            <w:r>
              <w:t>Spring 2</w:t>
            </w:r>
          </w:p>
          <w:p w14:paraId="1FE83E19" w14:textId="101AA59C" w:rsidR="006A1FC8" w:rsidRDefault="006A1FC8"/>
        </w:tc>
        <w:tc>
          <w:tcPr>
            <w:tcW w:w="3027" w:type="dxa"/>
          </w:tcPr>
          <w:p w14:paraId="5B5A6427" w14:textId="77777777" w:rsidR="00EC0E01" w:rsidRDefault="00EC0E01" w:rsidP="00EC0E01">
            <w:pPr>
              <w:pStyle w:val="Default"/>
              <w:rPr>
                <w:rFonts w:asciiTheme="minorHAnsi" w:hAnsiTheme="minorHAnsi"/>
                <w:sz w:val="22"/>
                <w:szCs w:val="22"/>
              </w:rPr>
            </w:pPr>
            <w:r>
              <w:rPr>
                <w:rFonts w:asciiTheme="minorHAnsi" w:hAnsiTheme="minorHAnsi"/>
                <w:sz w:val="22"/>
                <w:szCs w:val="22"/>
              </w:rPr>
              <w:t>Can the child r</w:t>
            </w:r>
            <w:r w:rsidRPr="00EC0E01">
              <w:rPr>
                <w:rFonts w:asciiTheme="minorHAnsi" w:hAnsiTheme="minorHAnsi"/>
                <w:sz w:val="22"/>
                <w:szCs w:val="22"/>
              </w:rPr>
              <w:t>ead digraphs and trigraphs that each represent one sound and say sounds for them</w:t>
            </w:r>
            <w:r>
              <w:rPr>
                <w:rFonts w:asciiTheme="minorHAnsi" w:hAnsiTheme="minorHAnsi"/>
                <w:sz w:val="22"/>
                <w:szCs w:val="22"/>
              </w:rPr>
              <w:t>?</w:t>
            </w:r>
          </w:p>
          <w:p w14:paraId="7C8DA46C" w14:textId="3F592E84" w:rsidR="00EC0E01" w:rsidRPr="00EC0E01" w:rsidRDefault="00EC0E01" w:rsidP="00EC0E01">
            <w:pPr>
              <w:pStyle w:val="Default"/>
              <w:rPr>
                <w:rFonts w:asciiTheme="minorHAnsi" w:hAnsiTheme="minorHAnsi"/>
                <w:sz w:val="22"/>
                <w:szCs w:val="22"/>
              </w:rPr>
            </w:pPr>
            <w:r w:rsidRPr="00EC0E01">
              <w:rPr>
                <w:rFonts w:asciiTheme="minorHAnsi" w:hAnsiTheme="minorHAnsi"/>
                <w:sz w:val="22"/>
                <w:szCs w:val="22"/>
              </w:rPr>
              <w:t xml:space="preserve"> </w:t>
            </w:r>
          </w:p>
          <w:p w14:paraId="13569B19" w14:textId="341F72DA" w:rsidR="00EC0E01" w:rsidRDefault="00EC0E01" w:rsidP="00EC0E01">
            <w:pPr>
              <w:pStyle w:val="Default"/>
              <w:rPr>
                <w:rFonts w:asciiTheme="minorHAnsi" w:hAnsiTheme="minorHAnsi"/>
                <w:sz w:val="22"/>
                <w:szCs w:val="22"/>
              </w:rPr>
            </w:pPr>
            <w:r>
              <w:rPr>
                <w:rFonts w:asciiTheme="minorHAnsi" w:hAnsiTheme="minorHAnsi"/>
                <w:sz w:val="22"/>
                <w:szCs w:val="22"/>
              </w:rPr>
              <w:t>Can the child remember and r</w:t>
            </w:r>
            <w:r w:rsidRPr="00EC0E01">
              <w:rPr>
                <w:rFonts w:asciiTheme="minorHAnsi" w:hAnsiTheme="minorHAnsi"/>
                <w:sz w:val="22"/>
                <w:szCs w:val="22"/>
              </w:rPr>
              <w:t xml:space="preserve">ead a number of </w:t>
            </w:r>
            <w:r>
              <w:rPr>
                <w:rFonts w:asciiTheme="minorHAnsi" w:hAnsiTheme="minorHAnsi"/>
                <w:sz w:val="22"/>
                <w:szCs w:val="22"/>
              </w:rPr>
              <w:t xml:space="preserve">‘red </w:t>
            </w:r>
            <w:r w:rsidRPr="00EC0E01">
              <w:rPr>
                <w:rFonts w:asciiTheme="minorHAnsi" w:hAnsiTheme="minorHAnsi"/>
                <w:sz w:val="22"/>
                <w:szCs w:val="22"/>
              </w:rPr>
              <w:t>words</w:t>
            </w:r>
            <w:r>
              <w:rPr>
                <w:rFonts w:asciiTheme="minorHAnsi" w:hAnsiTheme="minorHAnsi"/>
                <w:sz w:val="22"/>
                <w:szCs w:val="22"/>
              </w:rPr>
              <w:t>’</w:t>
            </w:r>
            <w:r w:rsidRPr="00EC0E01">
              <w:rPr>
                <w:rFonts w:asciiTheme="minorHAnsi" w:hAnsiTheme="minorHAnsi"/>
                <w:sz w:val="22"/>
                <w:szCs w:val="22"/>
              </w:rPr>
              <w:t xml:space="preserve"> confidently</w:t>
            </w:r>
            <w:r>
              <w:rPr>
                <w:rFonts w:asciiTheme="minorHAnsi" w:hAnsiTheme="minorHAnsi"/>
                <w:sz w:val="22"/>
                <w:szCs w:val="22"/>
              </w:rPr>
              <w:t>?</w:t>
            </w:r>
          </w:p>
          <w:p w14:paraId="60E9BDBE" w14:textId="7DC89705" w:rsidR="00EC0E01" w:rsidRPr="00EC0E01" w:rsidRDefault="00EC0E01" w:rsidP="00EC0E01">
            <w:pPr>
              <w:pStyle w:val="Default"/>
              <w:rPr>
                <w:rFonts w:asciiTheme="minorHAnsi" w:hAnsiTheme="minorHAnsi"/>
                <w:sz w:val="22"/>
                <w:szCs w:val="22"/>
              </w:rPr>
            </w:pPr>
            <w:r w:rsidRPr="00EC0E01">
              <w:rPr>
                <w:rFonts w:asciiTheme="minorHAnsi" w:hAnsiTheme="minorHAnsi"/>
                <w:sz w:val="22"/>
                <w:szCs w:val="22"/>
              </w:rPr>
              <w:t xml:space="preserve"> </w:t>
            </w:r>
          </w:p>
          <w:p w14:paraId="0220FB44" w14:textId="7BDB5550" w:rsidR="00EC0E01" w:rsidRDefault="00EC0E01" w:rsidP="00EC0E01">
            <w:pPr>
              <w:pStyle w:val="Default"/>
              <w:rPr>
                <w:rFonts w:asciiTheme="minorHAnsi" w:hAnsiTheme="minorHAnsi"/>
                <w:sz w:val="22"/>
                <w:szCs w:val="22"/>
              </w:rPr>
            </w:pPr>
            <w:r>
              <w:rPr>
                <w:rFonts w:asciiTheme="minorHAnsi" w:hAnsiTheme="minorHAnsi"/>
                <w:sz w:val="22"/>
                <w:szCs w:val="22"/>
              </w:rPr>
              <w:t>Can the child r</w:t>
            </w:r>
            <w:r w:rsidRPr="00EC0E01">
              <w:rPr>
                <w:rFonts w:asciiTheme="minorHAnsi" w:hAnsiTheme="minorHAnsi"/>
                <w:sz w:val="22"/>
                <w:szCs w:val="22"/>
              </w:rPr>
              <w:t>ead simple phrases and sentences made up of words with known letter–sound correspondences and, where necessary, a few exception words</w:t>
            </w:r>
            <w:r>
              <w:rPr>
                <w:rFonts w:asciiTheme="minorHAnsi" w:hAnsiTheme="minorHAnsi"/>
                <w:sz w:val="22"/>
                <w:szCs w:val="22"/>
              </w:rPr>
              <w:t>?</w:t>
            </w:r>
          </w:p>
          <w:p w14:paraId="413C820A" w14:textId="77777777" w:rsidR="00EC0E01" w:rsidRPr="00EC0E01" w:rsidRDefault="00EC0E01" w:rsidP="00EC0E01">
            <w:pPr>
              <w:pStyle w:val="Default"/>
              <w:rPr>
                <w:rFonts w:asciiTheme="minorHAnsi" w:hAnsiTheme="minorHAnsi"/>
                <w:sz w:val="22"/>
                <w:szCs w:val="22"/>
              </w:rPr>
            </w:pPr>
          </w:p>
          <w:p w14:paraId="46541FFE" w14:textId="09C83A7D" w:rsidR="00EC0E01" w:rsidRDefault="00EC0E01" w:rsidP="00EC0E01">
            <w:pPr>
              <w:pStyle w:val="Default"/>
              <w:rPr>
                <w:rFonts w:asciiTheme="minorHAnsi" w:hAnsiTheme="minorHAnsi"/>
                <w:sz w:val="22"/>
                <w:szCs w:val="22"/>
              </w:rPr>
            </w:pPr>
            <w:r>
              <w:rPr>
                <w:rFonts w:asciiTheme="minorHAnsi" w:hAnsiTheme="minorHAnsi"/>
                <w:sz w:val="22"/>
                <w:szCs w:val="22"/>
              </w:rPr>
              <w:t>Can the child r</w:t>
            </w:r>
            <w:r w:rsidRPr="00EC0E01">
              <w:rPr>
                <w:rFonts w:asciiTheme="minorHAnsi" w:hAnsiTheme="minorHAnsi"/>
                <w:sz w:val="22"/>
                <w:szCs w:val="22"/>
              </w:rPr>
              <w:t>e-read these books to build up their confidence in word reading, their fluency and their understanding and enjoyment</w:t>
            </w:r>
            <w:r>
              <w:rPr>
                <w:rFonts w:asciiTheme="minorHAnsi" w:hAnsiTheme="minorHAnsi"/>
                <w:sz w:val="22"/>
                <w:szCs w:val="22"/>
              </w:rPr>
              <w:t>?</w:t>
            </w:r>
          </w:p>
          <w:p w14:paraId="6A3410C2" w14:textId="77777777" w:rsidR="00EC0E01" w:rsidRPr="00EC0E01" w:rsidRDefault="00EC0E01" w:rsidP="00EC0E01">
            <w:pPr>
              <w:pStyle w:val="Default"/>
              <w:rPr>
                <w:rFonts w:asciiTheme="minorHAnsi" w:hAnsiTheme="minorHAnsi"/>
                <w:sz w:val="22"/>
                <w:szCs w:val="22"/>
              </w:rPr>
            </w:pPr>
          </w:p>
          <w:p w14:paraId="245C2746" w14:textId="1FCDB869" w:rsidR="00EC0E01" w:rsidRDefault="00EC0E01" w:rsidP="00EC0E01">
            <w:pPr>
              <w:pStyle w:val="Default"/>
              <w:rPr>
                <w:rFonts w:asciiTheme="minorHAnsi" w:hAnsiTheme="minorHAnsi"/>
                <w:sz w:val="22"/>
                <w:szCs w:val="22"/>
              </w:rPr>
            </w:pPr>
            <w:r>
              <w:rPr>
                <w:rFonts w:asciiTheme="minorHAnsi" w:hAnsiTheme="minorHAnsi"/>
                <w:sz w:val="22"/>
                <w:szCs w:val="22"/>
              </w:rPr>
              <w:t>Can the child f</w:t>
            </w:r>
            <w:r w:rsidRPr="00EC0E01">
              <w:rPr>
                <w:rFonts w:asciiTheme="minorHAnsi" w:hAnsiTheme="minorHAnsi"/>
                <w:sz w:val="22"/>
                <w:szCs w:val="22"/>
              </w:rPr>
              <w:t>orm most lower-case and capital letters correctly</w:t>
            </w:r>
            <w:r>
              <w:rPr>
                <w:rFonts w:asciiTheme="minorHAnsi" w:hAnsiTheme="minorHAnsi"/>
                <w:sz w:val="22"/>
                <w:szCs w:val="22"/>
              </w:rPr>
              <w:t xml:space="preserve">? </w:t>
            </w:r>
          </w:p>
          <w:p w14:paraId="4ECEEABE" w14:textId="77777777" w:rsidR="00EC0E01" w:rsidRPr="00EC0E01" w:rsidRDefault="00EC0E01" w:rsidP="00EC0E01">
            <w:pPr>
              <w:pStyle w:val="Default"/>
              <w:rPr>
                <w:rFonts w:asciiTheme="minorHAnsi" w:hAnsiTheme="minorHAnsi"/>
                <w:sz w:val="22"/>
                <w:szCs w:val="22"/>
              </w:rPr>
            </w:pPr>
          </w:p>
          <w:p w14:paraId="7E5B644B" w14:textId="7F68A22B" w:rsidR="00EC0E01" w:rsidRDefault="00EC0E01" w:rsidP="00EC0E01">
            <w:pPr>
              <w:pStyle w:val="Default"/>
              <w:rPr>
                <w:rFonts w:asciiTheme="minorHAnsi" w:hAnsiTheme="minorHAnsi"/>
                <w:sz w:val="22"/>
                <w:szCs w:val="22"/>
              </w:rPr>
            </w:pPr>
            <w:r>
              <w:rPr>
                <w:rFonts w:asciiTheme="minorHAnsi" w:hAnsiTheme="minorHAnsi"/>
                <w:sz w:val="22"/>
                <w:szCs w:val="22"/>
              </w:rPr>
              <w:t>Can the child s</w:t>
            </w:r>
            <w:r w:rsidRPr="00EC0E01">
              <w:rPr>
                <w:rFonts w:asciiTheme="minorHAnsi" w:hAnsiTheme="minorHAnsi"/>
                <w:sz w:val="22"/>
                <w:szCs w:val="22"/>
              </w:rPr>
              <w:t>pell CVC words using the sounds they have learnt</w:t>
            </w:r>
            <w:r>
              <w:rPr>
                <w:rFonts w:asciiTheme="minorHAnsi" w:hAnsiTheme="minorHAnsi"/>
                <w:sz w:val="22"/>
                <w:szCs w:val="22"/>
              </w:rPr>
              <w:t>?</w:t>
            </w:r>
          </w:p>
          <w:p w14:paraId="77A49359" w14:textId="77777777" w:rsidR="00EC0E01" w:rsidRPr="00EC0E01" w:rsidRDefault="00EC0E01" w:rsidP="00EC0E01">
            <w:pPr>
              <w:pStyle w:val="Default"/>
              <w:rPr>
                <w:rFonts w:asciiTheme="minorHAnsi" w:hAnsiTheme="minorHAnsi"/>
                <w:sz w:val="22"/>
                <w:szCs w:val="22"/>
              </w:rPr>
            </w:pPr>
          </w:p>
          <w:p w14:paraId="13239679" w14:textId="172ACF07" w:rsidR="00EC0E01" w:rsidRDefault="00EC0E01" w:rsidP="00EC0E01">
            <w:pPr>
              <w:pStyle w:val="Default"/>
              <w:rPr>
                <w:rFonts w:asciiTheme="minorHAnsi" w:hAnsiTheme="minorHAnsi"/>
                <w:sz w:val="22"/>
                <w:szCs w:val="22"/>
              </w:rPr>
            </w:pPr>
            <w:r>
              <w:rPr>
                <w:rFonts w:asciiTheme="minorHAnsi" w:hAnsiTheme="minorHAnsi"/>
                <w:sz w:val="22"/>
                <w:szCs w:val="22"/>
              </w:rPr>
              <w:t>Can the child w</w:t>
            </w:r>
            <w:r w:rsidRPr="00EC0E01">
              <w:rPr>
                <w:rFonts w:asciiTheme="minorHAnsi" w:hAnsiTheme="minorHAnsi"/>
                <w:sz w:val="22"/>
                <w:szCs w:val="22"/>
              </w:rPr>
              <w:t xml:space="preserve">rite short phrases with words with known letter-sound correspondences </w:t>
            </w:r>
            <w:r>
              <w:rPr>
                <w:rFonts w:asciiTheme="minorHAnsi" w:hAnsiTheme="minorHAnsi"/>
                <w:sz w:val="22"/>
                <w:szCs w:val="22"/>
              </w:rPr>
              <w:t xml:space="preserve">attempting to </w:t>
            </w:r>
            <w:r w:rsidRPr="00EC0E01">
              <w:rPr>
                <w:rFonts w:asciiTheme="minorHAnsi" w:hAnsiTheme="minorHAnsi"/>
                <w:sz w:val="22"/>
                <w:szCs w:val="22"/>
              </w:rPr>
              <w:t>us</w:t>
            </w:r>
            <w:r>
              <w:rPr>
                <w:rFonts w:asciiTheme="minorHAnsi" w:hAnsiTheme="minorHAnsi"/>
                <w:sz w:val="22"/>
                <w:szCs w:val="22"/>
              </w:rPr>
              <w:t>e</w:t>
            </w:r>
            <w:r w:rsidRPr="00EC0E01">
              <w:rPr>
                <w:rFonts w:asciiTheme="minorHAnsi" w:hAnsiTheme="minorHAnsi"/>
                <w:sz w:val="22"/>
                <w:szCs w:val="22"/>
              </w:rPr>
              <w:t xml:space="preserve"> a capital letter and full stop</w:t>
            </w:r>
            <w:r>
              <w:rPr>
                <w:rFonts w:asciiTheme="minorHAnsi" w:hAnsiTheme="minorHAnsi"/>
                <w:sz w:val="22"/>
                <w:szCs w:val="22"/>
              </w:rPr>
              <w:t>?</w:t>
            </w:r>
          </w:p>
          <w:p w14:paraId="38407E5D" w14:textId="77777777" w:rsidR="00EC0E01" w:rsidRPr="00EC0E01" w:rsidRDefault="00EC0E01" w:rsidP="00EC0E01">
            <w:pPr>
              <w:pStyle w:val="Default"/>
              <w:rPr>
                <w:rFonts w:asciiTheme="minorHAnsi" w:hAnsiTheme="minorHAnsi"/>
                <w:sz w:val="22"/>
                <w:szCs w:val="22"/>
              </w:rPr>
            </w:pPr>
          </w:p>
          <w:p w14:paraId="575051EF" w14:textId="72E88FB9" w:rsidR="00EC0E01" w:rsidRDefault="00EC0E01" w:rsidP="00EC0E01">
            <w:pPr>
              <w:pStyle w:val="Default"/>
              <w:rPr>
                <w:rFonts w:asciiTheme="minorHAnsi" w:hAnsiTheme="minorHAnsi"/>
                <w:sz w:val="22"/>
                <w:szCs w:val="22"/>
              </w:rPr>
            </w:pPr>
            <w:r>
              <w:rPr>
                <w:rFonts w:asciiTheme="minorHAnsi" w:hAnsiTheme="minorHAnsi"/>
                <w:sz w:val="22"/>
                <w:szCs w:val="22"/>
              </w:rPr>
              <w:t>Can the child r</w:t>
            </w:r>
            <w:r w:rsidRPr="00EC0E01">
              <w:rPr>
                <w:rFonts w:asciiTheme="minorHAnsi" w:hAnsiTheme="minorHAnsi"/>
                <w:sz w:val="22"/>
                <w:szCs w:val="22"/>
              </w:rPr>
              <w:t>e-read what they have written to check that it makes sense</w:t>
            </w:r>
            <w:r>
              <w:rPr>
                <w:rFonts w:asciiTheme="minorHAnsi" w:hAnsiTheme="minorHAnsi"/>
                <w:sz w:val="22"/>
                <w:szCs w:val="22"/>
              </w:rPr>
              <w:t>?</w:t>
            </w:r>
          </w:p>
          <w:p w14:paraId="1B479AD5" w14:textId="77777777" w:rsidR="00EC0E01" w:rsidRPr="00EC0E01" w:rsidRDefault="00EC0E01" w:rsidP="00EC0E01">
            <w:pPr>
              <w:pStyle w:val="Default"/>
              <w:rPr>
                <w:rFonts w:asciiTheme="minorHAnsi" w:hAnsiTheme="minorHAnsi"/>
                <w:sz w:val="22"/>
                <w:szCs w:val="22"/>
              </w:rPr>
            </w:pPr>
          </w:p>
          <w:p w14:paraId="434941F0" w14:textId="744EDFD8" w:rsidR="00EC0E01" w:rsidRPr="00EC0E01" w:rsidRDefault="00EC0E01" w:rsidP="00EC0E01">
            <w:pPr>
              <w:pStyle w:val="Default"/>
              <w:rPr>
                <w:rFonts w:asciiTheme="minorHAnsi" w:hAnsiTheme="minorHAnsi"/>
                <w:sz w:val="22"/>
                <w:szCs w:val="22"/>
              </w:rPr>
            </w:pPr>
            <w:r>
              <w:rPr>
                <w:rFonts w:asciiTheme="minorHAnsi" w:hAnsiTheme="minorHAnsi"/>
                <w:sz w:val="22"/>
                <w:szCs w:val="22"/>
              </w:rPr>
              <w:t>Read, Write Inc. Set 2</w:t>
            </w:r>
            <w:r w:rsidRPr="00EC0E01">
              <w:rPr>
                <w:rFonts w:asciiTheme="minorHAnsi" w:hAnsiTheme="minorHAnsi"/>
                <w:sz w:val="22"/>
                <w:szCs w:val="22"/>
              </w:rPr>
              <w:t xml:space="preserve"> Sounds </w:t>
            </w:r>
          </w:p>
          <w:p w14:paraId="6C737CA3" w14:textId="77777777" w:rsidR="00EC0E01" w:rsidRPr="00EC0E01" w:rsidRDefault="00EC0E01" w:rsidP="00EC0E01">
            <w:pPr>
              <w:pStyle w:val="Default"/>
              <w:rPr>
                <w:rFonts w:asciiTheme="minorHAnsi" w:hAnsiTheme="minorHAnsi"/>
                <w:sz w:val="22"/>
                <w:szCs w:val="22"/>
              </w:rPr>
            </w:pPr>
            <w:r w:rsidRPr="00EC0E01">
              <w:rPr>
                <w:rFonts w:asciiTheme="minorHAnsi" w:hAnsiTheme="minorHAnsi"/>
                <w:b/>
                <w:bCs/>
                <w:sz w:val="22"/>
                <w:szCs w:val="22"/>
              </w:rPr>
              <w:t xml:space="preserve">Spring 1: </w:t>
            </w:r>
          </w:p>
          <w:p w14:paraId="67BAEDB5" w14:textId="0F78DEFB" w:rsidR="00EC0E01" w:rsidRPr="00EC0E01" w:rsidRDefault="003D143F" w:rsidP="003D143F">
            <w:pPr>
              <w:pStyle w:val="Default"/>
              <w:rPr>
                <w:rFonts w:asciiTheme="minorHAnsi" w:hAnsiTheme="minorHAnsi"/>
                <w:sz w:val="22"/>
                <w:szCs w:val="22"/>
              </w:rPr>
            </w:pPr>
            <w:r>
              <w:rPr>
                <w:rFonts w:asciiTheme="minorHAnsi" w:hAnsiTheme="minorHAnsi"/>
                <w:sz w:val="22"/>
                <w:szCs w:val="22"/>
              </w:rPr>
              <w:t>Ai ee igh ow oo (long sound)  oo (short sound)</w:t>
            </w:r>
          </w:p>
          <w:p w14:paraId="093E2EC5" w14:textId="77777777" w:rsidR="00EC0E01" w:rsidRPr="00EC0E01" w:rsidRDefault="00EC0E01" w:rsidP="00EC0E01">
            <w:pPr>
              <w:pStyle w:val="Default"/>
              <w:rPr>
                <w:rFonts w:asciiTheme="minorHAnsi" w:hAnsiTheme="minorHAnsi"/>
                <w:sz w:val="22"/>
                <w:szCs w:val="22"/>
              </w:rPr>
            </w:pPr>
            <w:r w:rsidRPr="00EC0E01">
              <w:rPr>
                <w:rFonts w:asciiTheme="minorHAnsi" w:hAnsiTheme="minorHAnsi"/>
                <w:b/>
                <w:bCs/>
                <w:sz w:val="22"/>
                <w:szCs w:val="22"/>
              </w:rPr>
              <w:t xml:space="preserve">Spring 2: </w:t>
            </w:r>
          </w:p>
          <w:p w14:paraId="46259661" w14:textId="4B5F63B7" w:rsidR="008F3DE7" w:rsidRPr="00EC0E01" w:rsidRDefault="003D143F" w:rsidP="00EC0E01">
            <w:pPr>
              <w:pStyle w:val="Default"/>
              <w:rPr>
                <w:rFonts w:asciiTheme="minorHAnsi" w:hAnsiTheme="minorHAnsi"/>
                <w:sz w:val="22"/>
                <w:szCs w:val="22"/>
              </w:rPr>
            </w:pPr>
            <w:r>
              <w:rPr>
                <w:rFonts w:asciiTheme="minorHAnsi" w:hAnsiTheme="minorHAnsi"/>
                <w:sz w:val="22"/>
                <w:szCs w:val="22"/>
              </w:rPr>
              <w:t>Ar or air ir ou oy</w:t>
            </w:r>
            <w:r w:rsidR="00EC0E01" w:rsidRPr="00EC0E01">
              <w:rPr>
                <w:rFonts w:asciiTheme="minorHAnsi" w:hAnsiTheme="minorHAnsi"/>
                <w:sz w:val="22"/>
                <w:szCs w:val="22"/>
              </w:rPr>
              <w:t xml:space="preserve"> </w:t>
            </w:r>
          </w:p>
          <w:p w14:paraId="2BA2F809" w14:textId="77777777" w:rsidR="006A1FC8" w:rsidRDefault="006A1FC8" w:rsidP="00DD589E">
            <w:pPr>
              <w:pStyle w:val="Default"/>
              <w:rPr>
                <w:rFonts w:asciiTheme="minorHAnsi" w:hAnsiTheme="minorHAnsi"/>
                <w:b/>
                <w:bCs/>
                <w:sz w:val="22"/>
                <w:szCs w:val="22"/>
              </w:rPr>
            </w:pPr>
          </w:p>
        </w:tc>
        <w:tc>
          <w:tcPr>
            <w:tcW w:w="3028" w:type="dxa"/>
            <w:gridSpan w:val="2"/>
          </w:tcPr>
          <w:p w14:paraId="3114DA75" w14:textId="77777777" w:rsidR="003D143F" w:rsidRPr="00634717" w:rsidRDefault="003D143F" w:rsidP="003D143F">
            <w:pPr>
              <w:pStyle w:val="NoSpacing"/>
            </w:pPr>
            <w:r w:rsidRPr="00634717">
              <w:t>Can the child s</w:t>
            </w:r>
            <w:r w:rsidRPr="00634717">
              <w:t>ubitise within 5 on die patterns</w:t>
            </w:r>
            <w:r w:rsidRPr="00634717">
              <w:t>?</w:t>
            </w:r>
          </w:p>
          <w:p w14:paraId="6A631F6E" w14:textId="471FFC0A" w:rsidR="003D143F" w:rsidRPr="00634717" w:rsidRDefault="003D143F" w:rsidP="003D143F">
            <w:pPr>
              <w:pStyle w:val="NoSpacing"/>
            </w:pPr>
            <w:r w:rsidRPr="00634717">
              <w:t xml:space="preserve"> </w:t>
            </w:r>
          </w:p>
          <w:p w14:paraId="77B9A037" w14:textId="7E57E62B" w:rsidR="003D143F" w:rsidRPr="00634717" w:rsidRDefault="00634717" w:rsidP="003D143F">
            <w:pPr>
              <w:pStyle w:val="NoSpacing"/>
            </w:pPr>
            <w:r w:rsidRPr="00634717">
              <w:t>Can the child m</w:t>
            </w:r>
            <w:r w:rsidR="003D143F" w:rsidRPr="00634717">
              <w:t xml:space="preserve">atch numerals to quantities within </w:t>
            </w:r>
            <w:r w:rsidRPr="00634717">
              <w:t>10?</w:t>
            </w:r>
          </w:p>
          <w:p w14:paraId="05193BE2" w14:textId="77777777" w:rsidR="00634717" w:rsidRPr="007D7D61" w:rsidRDefault="00634717" w:rsidP="003D143F">
            <w:pPr>
              <w:pStyle w:val="NoSpacing"/>
              <w:rPr>
                <w:sz w:val="18"/>
                <w:szCs w:val="18"/>
              </w:rPr>
            </w:pPr>
          </w:p>
          <w:p w14:paraId="27445558" w14:textId="6276EE6B" w:rsidR="003D143F" w:rsidRPr="00634717" w:rsidRDefault="00634717" w:rsidP="003D143F">
            <w:pPr>
              <w:pStyle w:val="NoSpacing"/>
            </w:pPr>
            <w:r w:rsidRPr="00634717">
              <w:t>Can the child c</w:t>
            </w:r>
            <w:r w:rsidR="003D143F" w:rsidRPr="00634717">
              <w:t>ount with an awareness of ordinality and the ‘staircase’ pattern</w:t>
            </w:r>
            <w:r w:rsidRPr="00634717">
              <w:t>?</w:t>
            </w:r>
          </w:p>
          <w:p w14:paraId="6F76B6B2" w14:textId="77777777" w:rsidR="00634717" w:rsidRPr="00634717" w:rsidRDefault="00634717" w:rsidP="003D143F">
            <w:pPr>
              <w:pStyle w:val="NoSpacing"/>
            </w:pPr>
          </w:p>
          <w:p w14:paraId="038AD216" w14:textId="48036D12" w:rsidR="003D143F" w:rsidRPr="00634717" w:rsidRDefault="00634717" w:rsidP="003D143F">
            <w:pPr>
              <w:pStyle w:val="NoSpacing"/>
            </w:pPr>
            <w:r w:rsidRPr="00634717">
              <w:t>Can the child s</w:t>
            </w:r>
            <w:r w:rsidR="003D143F" w:rsidRPr="00634717">
              <w:t>ee that each number is one more than the previous number</w:t>
            </w:r>
            <w:r w:rsidRPr="00634717">
              <w:t>?</w:t>
            </w:r>
          </w:p>
          <w:p w14:paraId="7FAA438C" w14:textId="5BEC5577" w:rsidR="003D143F" w:rsidRPr="00634717" w:rsidRDefault="003D143F" w:rsidP="003D143F">
            <w:pPr>
              <w:pStyle w:val="NoSpacing"/>
            </w:pPr>
          </w:p>
          <w:p w14:paraId="41EE3C7C" w14:textId="0E9E67E4" w:rsidR="003D143F" w:rsidRPr="00634717" w:rsidRDefault="00634717" w:rsidP="003D143F">
            <w:pPr>
              <w:pStyle w:val="NoSpacing"/>
            </w:pPr>
            <w:r w:rsidRPr="00634717">
              <w:t>Can the child d</w:t>
            </w:r>
            <w:r w:rsidR="003D143F" w:rsidRPr="00634717">
              <w:t>escribe 6 and 7 as ‘5 and a bit’</w:t>
            </w:r>
            <w:r w:rsidRPr="00634717">
              <w:t>?</w:t>
            </w:r>
          </w:p>
          <w:p w14:paraId="388AE3D5" w14:textId="77777777" w:rsidR="00634717" w:rsidRPr="00634717" w:rsidRDefault="00634717" w:rsidP="003D143F">
            <w:pPr>
              <w:pStyle w:val="NoSpacing"/>
            </w:pPr>
          </w:p>
          <w:p w14:paraId="62557520" w14:textId="20848BBE" w:rsidR="003D143F" w:rsidRPr="00634717" w:rsidRDefault="003D143F" w:rsidP="003D143F">
            <w:pPr>
              <w:pStyle w:val="NoSpacing"/>
            </w:pPr>
            <w:r w:rsidRPr="00634717">
              <w:t>C</w:t>
            </w:r>
            <w:r w:rsidR="00634717" w:rsidRPr="00634717">
              <w:t>an the child c</w:t>
            </w:r>
            <w:r w:rsidRPr="00634717">
              <w:t>ompare sets and use the language of comparison – more than, few than, an equal number</w:t>
            </w:r>
            <w:r w:rsidR="00634717" w:rsidRPr="00634717">
              <w:t>?</w:t>
            </w:r>
          </w:p>
          <w:p w14:paraId="2FAE83C2" w14:textId="77777777" w:rsidR="00634717" w:rsidRPr="00634717" w:rsidRDefault="00634717" w:rsidP="003D143F">
            <w:pPr>
              <w:pStyle w:val="NoSpacing"/>
            </w:pPr>
          </w:p>
          <w:p w14:paraId="068A3D79" w14:textId="41F66F4C" w:rsidR="006A1FC8" w:rsidRPr="00634717" w:rsidRDefault="00634717" w:rsidP="003D143F">
            <w:pPr>
              <w:pStyle w:val="Default"/>
              <w:rPr>
                <w:rFonts w:asciiTheme="minorHAnsi" w:hAnsiTheme="minorHAnsi"/>
                <w:sz w:val="22"/>
                <w:szCs w:val="22"/>
              </w:rPr>
            </w:pPr>
            <w:r w:rsidRPr="00634717">
              <w:rPr>
                <w:rFonts w:asciiTheme="minorHAnsi" w:hAnsiTheme="minorHAnsi"/>
                <w:sz w:val="22"/>
                <w:szCs w:val="22"/>
              </w:rPr>
              <w:t>Can the child m</w:t>
            </w:r>
            <w:r w:rsidR="003D143F" w:rsidRPr="00634717">
              <w:rPr>
                <w:rFonts w:asciiTheme="minorHAnsi" w:hAnsiTheme="minorHAnsi"/>
                <w:sz w:val="22"/>
                <w:szCs w:val="22"/>
              </w:rPr>
              <w:t>ake unequal sets equal</w:t>
            </w:r>
            <w:r w:rsidRPr="00634717">
              <w:rPr>
                <w:rFonts w:asciiTheme="minorHAnsi" w:hAnsiTheme="minorHAnsi"/>
                <w:sz w:val="22"/>
                <w:szCs w:val="22"/>
              </w:rPr>
              <w:t>?</w:t>
            </w:r>
          </w:p>
          <w:p w14:paraId="187B712A" w14:textId="77777777" w:rsidR="00634717" w:rsidRPr="00634717" w:rsidRDefault="00634717" w:rsidP="003D143F">
            <w:pPr>
              <w:pStyle w:val="Default"/>
              <w:rPr>
                <w:rFonts w:asciiTheme="minorHAnsi" w:hAnsiTheme="minorHAnsi"/>
                <w:sz w:val="22"/>
                <w:szCs w:val="22"/>
              </w:rPr>
            </w:pPr>
          </w:p>
          <w:p w14:paraId="5394E1B9" w14:textId="105731AF" w:rsidR="003D143F" w:rsidRPr="00634717" w:rsidRDefault="00634717" w:rsidP="003D143F">
            <w:pPr>
              <w:pStyle w:val="NoSpacing"/>
            </w:pPr>
            <w:r w:rsidRPr="00634717">
              <w:t>Can the child o</w:t>
            </w:r>
            <w:r w:rsidR="003D143F" w:rsidRPr="00634717">
              <w:t>rder numbers to 8</w:t>
            </w:r>
            <w:r w:rsidRPr="00634717">
              <w:t>?</w:t>
            </w:r>
          </w:p>
          <w:p w14:paraId="026AD1BE" w14:textId="77777777" w:rsidR="00634717" w:rsidRPr="00634717" w:rsidRDefault="00634717" w:rsidP="003D143F">
            <w:pPr>
              <w:pStyle w:val="NoSpacing"/>
            </w:pPr>
          </w:p>
          <w:p w14:paraId="6A3A9006" w14:textId="78AC43F6" w:rsidR="003D143F" w:rsidRPr="00634717" w:rsidRDefault="00634717" w:rsidP="003D143F">
            <w:pPr>
              <w:pStyle w:val="NoSpacing"/>
            </w:pPr>
            <w:r w:rsidRPr="00634717">
              <w:t>Can the child u</w:t>
            </w:r>
            <w:r w:rsidR="003D143F" w:rsidRPr="00634717">
              <w:t>nderstand and partition 7</w:t>
            </w:r>
            <w:r w:rsidRPr="00634717">
              <w:t>?</w:t>
            </w:r>
          </w:p>
          <w:p w14:paraId="498F7BC6" w14:textId="77777777" w:rsidR="00634717" w:rsidRPr="00634717" w:rsidRDefault="00634717" w:rsidP="003D143F">
            <w:pPr>
              <w:pStyle w:val="NoSpacing"/>
            </w:pPr>
          </w:p>
          <w:p w14:paraId="63B438ED" w14:textId="1558F83E" w:rsidR="003D143F" w:rsidRPr="00634717" w:rsidRDefault="00634717" w:rsidP="003D143F">
            <w:pPr>
              <w:pStyle w:val="NoSpacing"/>
            </w:pPr>
            <w:r w:rsidRPr="00634717">
              <w:t>Can the child d</w:t>
            </w:r>
            <w:r w:rsidR="003D143F" w:rsidRPr="00634717">
              <w:t>ouble – exploring how some numbers can be made from 2 equal parts</w:t>
            </w:r>
            <w:r w:rsidRPr="00634717">
              <w:t>?</w:t>
            </w:r>
          </w:p>
          <w:p w14:paraId="321DB3BD" w14:textId="77777777" w:rsidR="00634717" w:rsidRPr="00634717" w:rsidRDefault="00634717" w:rsidP="003D143F">
            <w:pPr>
              <w:pStyle w:val="NoSpacing"/>
            </w:pPr>
          </w:p>
          <w:p w14:paraId="26123887" w14:textId="18188411" w:rsidR="003D143F" w:rsidRDefault="00634717" w:rsidP="003D143F">
            <w:pPr>
              <w:pStyle w:val="Default"/>
              <w:rPr>
                <w:rFonts w:asciiTheme="minorHAnsi" w:hAnsiTheme="minorHAnsi"/>
                <w:b/>
                <w:bCs/>
                <w:sz w:val="22"/>
                <w:szCs w:val="22"/>
              </w:rPr>
            </w:pPr>
            <w:r w:rsidRPr="00634717">
              <w:rPr>
                <w:rFonts w:asciiTheme="minorHAnsi" w:hAnsiTheme="minorHAnsi"/>
                <w:sz w:val="22"/>
                <w:szCs w:val="22"/>
              </w:rPr>
              <w:t>Can the child s</w:t>
            </w:r>
            <w:r w:rsidR="003D143F" w:rsidRPr="00634717">
              <w:rPr>
                <w:rFonts w:asciiTheme="minorHAnsi" w:hAnsiTheme="minorHAnsi"/>
                <w:sz w:val="22"/>
                <w:szCs w:val="22"/>
              </w:rPr>
              <w:t>ort numbers according to the attributes – odd and even</w:t>
            </w:r>
            <w:r>
              <w:rPr>
                <w:sz w:val="18"/>
                <w:szCs w:val="18"/>
              </w:rPr>
              <w:t>?</w:t>
            </w:r>
            <w:r w:rsidR="003D143F" w:rsidRPr="007D7D61">
              <w:rPr>
                <w:sz w:val="18"/>
                <w:szCs w:val="18"/>
              </w:rPr>
              <w:t xml:space="preserve">  </w:t>
            </w:r>
          </w:p>
        </w:tc>
        <w:tc>
          <w:tcPr>
            <w:tcW w:w="3027" w:type="dxa"/>
            <w:gridSpan w:val="2"/>
          </w:tcPr>
          <w:p w14:paraId="758E8B84" w14:textId="77777777" w:rsidR="00634717" w:rsidRDefault="00634717" w:rsidP="00634717">
            <w:pPr>
              <w:pStyle w:val="Default"/>
              <w:rPr>
                <w:rFonts w:asciiTheme="minorHAnsi" w:hAnsiTheme="minorHAnsi"/>
                <w:sz w:val="22"/>
                <w:szCs w:val="22"/>
              </w:rPr>
            </w:pPr>
            <w:r>
              <w:rPr>
                <w:rFonts w:asciiTheme="minorHAnsi" w:hAnsiTheme="minorHAnsi"/>
                <w:sz w:val="22"/>
                <w:szCs w:val="22"/>
              </w:rPr>
              <w:t>Can the child r</w:t>
            </w:r>
            <w:r w:rsidRPr="00634717">
              <w:rPr>
                <w:rFonts w:asciiTheme="minorHAnsi" w:hAnsiTheme="minorHAnsi"/>
                <w:sz w:val="22"/>
                <w:szCs w:val="22"/>
              </w:rPr>
              <w:t>ecognise some similarities and differences between life in this country and life in other countries</w:t>
            </w:r>
            <w:r>
              <w:rPr>
                <w:rFonts w:asciiTheme="minorHAnsi" w:hAnsiTheme="minorHAnsi"/>
                <w:sz w:val="22"/>
                <w:szCs w:val="22"/>
              </w:rPr>
              <w:t>?</w:t>
            </w:r>
          </w:p>
          <w:p w14:paraId="74684845" w14:textId="6D807ED4" w:rsidR="00634717" w:rsidRPr="00634717" w:rsidRDefault="00634717" w:rsidP="00634717">
            <w:pPr>
              <w:pStyle w:val="Default"/>
              <w:rPr>
                <w:rFonts w:asciiTheme="minorHAnsi" w:hAnsiTheme="minorHAnsi"/>
                <w:sz w:val="22"/>
                <w:szCs w:val="22"/>
              </w:rPr>
            </w:pPr>
            <w:r w:rsidRPr="00634717">
              <w:rPr>
                <w:rFonts w:asciiTheme="minorHAnsi" w:hAnsiTheme="minorHAnsi"/>
                <w:sz w:val="22"/>
                <w:szCs w:val="22"/>
              </w:rPr>
              <w:t xml:space="preserve"> </w:t>
            </w:r>
          </w:p>
          <w:p w14:paraId="02651B43" w14:textId="121BE400" w:rsidR="00634717" w:rsidRDefault="00634717" w:rsidP="00634717">
            <w:pPr>
              <w:pStyle w:val="Default"/>
              <w:rPr>
                <w:rFonts w:asciiTheme="minorHAnsi" w:hAnsiTheme="minorHAnsi"/>
                <w:sz w:val="22"/>
                <w:szCs w:val="22"/>
              </w:rPr>
            </w:pPr>
            <w:r>
              <w:rPr>
                <w:rFonts w:asciiTheme="minorHAnsi" w:hAnsiTheme="minorHAnsi"/>
                <w:sz w:val="22"/>
                <w:szCs w:val="22"/>
              </w:rPr>
              <w:t>Can the child r</w:t>
            </w:r>
            <w:r w:rsidRPr="00634717">
              <w:rPr>
                <w:rFonts w:asciiTheme="minorHAnsi" w:hAnsiTheme="minorHAnsi"/>
                <w:sz w:val="22"/>
                <w:szCs w:val="22"/>
              </w:rPr>
              <w:t>ecognise some environments that are different to the one in which they live</w:t>
            </w:r>
            <w:r>
              <w:rPr>
                <w:rFonts w:asciiTheme="minorHAnsi" w:hAnsiTheme="minorHAnsi"/>
                <w:sz w:val="22"/>
                <w:szCs w:val="22"/>
              </w:rPr>
              <w:t>?</w:t>
            </w:r>
          </w:p>
          <w:p w14:paraId="3D121EC9" w14:textId="77777777" w:rsidR="00634717" w:rsidRPr="00634717" w:rsidRDefault="00634717" w:rsidP="00634717">
            <w:pPr>
              <w:pStyle w:val="Default"/>
              <w:rPr>
                <w:rFonts w:asciiTheme="minorHAnsi" w:hAnsiTheme="minorHAnsi"/>
                <w:sz w:val="22"/>
                <w:szCs w:val="22"/>
              </w:rPr>
            </w:pPr>
          </w:p>
          <w:p w14:paraId="07385CBA" w14:textId="34553211" w:rsidR="00634717" w:rsidRDefault="00634717" w:rsidP="00634717">
            <w:pPr>
              <w:pStyle w:val="Default"/>
              <w:rPr>
                <w:rFonts w:asciiTheme="minorHAnsi" w:hAnsiTheme="minorHAnsi"/>
                <w:sz w:val="22"/>
                <w:szCs w:val="22"/>
              </w:rPr>
            </w:pPr>
            <w:r>
              <w:rPr>
                <w:rFonts w:asciiTheme="minorHAnsi" w:hAnsiTheme="minorHAnsi"/>
                <w:sz w:val="22"/>
                <w:szCs w:val="22"/>
              </w:rPr>
              <w:t>Can the child u</w:t>
            </w:r>
            <w:r w:rsidRPr="00634717">
              <w:rPr>
                <w:rFonts w:asciiTheme="minorHAnsi" w:hAnsiTheme="minorHAnsi"/>
                <w:sz w:val="22"/>
                <w:szCs w:val="22"/>
              </w:rPr>
              <w:t>nderstand that some places are special to members of their community</w:t>
            </w:r>
            <w:r>
              <w:rPr>
                <w:rFonts w:asciiTheme="minorHAnsi" w:hAnsiTheme="minorHAnsi"/>
                <w:sz w:val="22"/>
                <w:szCs w:val="22"/>
              </w:rPr>
              <w:t>?</w:t>
            </w:r>
          </w:p>
          <w:p w14:paraId="7BD395E1" w14:textId="43CF6A93" w:rsidR="00634717" w:rsidRPr="00634717" w:rsidRDefault="00634717" w:rsidP="00634717">
            <w:pPr>
              <w:pStyle w:val="Default"/>
              <w:rPr>
                <w:rFonts w:asciiTheme="minorHAnsi" w:hAnsiTheme="minorHAnsi"/>
                <w:sz w:val="22"/>
                <w:szCs w:val="22"/>
              </w:rPr>
            </w:pPr>
            <w:r w:rsidRPr="00634717">
              <w:rPr>
                <w:rFonts w:asciiTheme="minorHAnsi" w:hAnsiTheme="minorHAnsi"/>
                <w:sz w:val="22"/>
                <w:szCs w:val="22"/>
              </w:rPr>
              <w:t xml:space="preserve"> </w:t>
            </w:r>
          </w:p>
          <w:p w14:paraId="7F29CFF3" w14:textId="7E3140D6" w:rsidR="00634717" w:rsidRPr="0097102A" w:rsidRDefault="00634717" w:rsidP="00634717">
            <w:pPr>
              <w:pStyle w:val="Default"/>
              <w:rPr>
                <w:rFonts w:asciiTheme="minorHAnsi" w:hAnsiTheme="minorHAnsi"/>
                <w:sz w:val="22"/>
                <w:szCs w:val="22"/>
              </w:rPr>
            </w:pPr>
            <w:r>
              <w:rPr>
                <w:rFonts w:asciiTheme="minorHAnsi" w:hAnsiTheme="minorHAnsi"/>
                <w:sz w:val="22"/>
                <w:szCs w:val="22"/>
              </w:rPr>
              <w:t>Does the child r</w:t>
            </w:r>
            <w:r w:rsidRPr="00634717">
              <w:rPr>
                <w:rFonts w:asciiTheme="minorHAnsi" w:hAnsiTheme="minorHAnsi"/>
                <w:sz w:val="22"/>
                <w:szCs w:val="22"/>
              </w:rPr>
              <w:t xml:space="preserve">ecognise that people have different beliefs </w:t>
            </w:r>
            <w:r w:rsidRPr="0097102A">
              <w:rPr>
                <w:rFonts w:asciiTheme="minorHAnsi" w:hAnsiTheme="minorHAnsi"/>
                <w:sz w:val="22"/>
                <w:szCs w:val="22"/>
              </w:rPr>
              <w:t>and celebrate special times in different ways</w:t>
            </w:r>
            <w:r w:rsidRPr="0097102A">
              <w:rPr>
                <w:rFonts w:asciiTheme="minorHAnsi" w:hAnsiTheme="minorHAnsi"/>
                <w:sz w:val="22"/>
                <w:szCs w:val="22"/>
              </w:rPr>
              <w:t>?</w:t>
            </w:r>
          </w:p>
          <w:p w14:paraId="5E012BA4" w14:textId="77777777" w:rsidR="00634717" w:rsidRPr="0097102A" w:rsidRDefault="00634717" w:rsidP="00634717">
            <w:pPr>
              <w:pStyle w:val="Default"/>
              <w:rPr>
                <w:rFonts w:asciiTheme="minorHAnsi" w:hAnsiTheme="minorHAnsi"/>
                <w:sz w:val="22"/>
                <w:szCs w:val="22"/>
              </w:rPr>
            </w:pPr>
          </w:p>
          <w:p w14:paraId="021B8DC0" w14:textId="7B5E7A7A" w:rsidR="00634717" w:rsidRPr="0097102A" w:rsidRDefault="00634717" w:rsidP="00634717">
            <w:pPr>
              <w:pStyle w:val="Default"/>
              <w:rPr>
                <w:rFonts w:asciiTheme="minorHAnsi" w:hAnsiTheme="minorHAnsi"/>
                <w:sz w:val="22"/>
                <w:szCs w:val="22"/>
              </w:rPr>
            </w:pPr>
            <w:r w:rsidRPr="0097102A">
              <w:rPr>
                <w:rFonts w:asciiTheme="minorHAnsi" w:hAnsiTheme="minorHAnsi"/>
                <w:sz w:val="22"/>
                <w:szCs w:val="22"/>
              </w:rPr>
              <w:t>C</w:t>
            </w:r>
            <w:r w:rsidRPr="0097102A">
              <w:rPr>
                <w:rFonts w:asciiTheme="minorHAnsi" w:hAnsiTheme="minorHAnsi"/>
                <w:sz w:val="22"/>
                <w:szCs w:val="22"/>
              </w:rPr>
              <w:t>an the child c</w:t>
            </w:r>
            <w:r w:rsidRPr="0097102A">
              <w:rPr>
                <w:rFonts w:asciiTheme="minorHAnsi" w:hAnsiTheme="minorHAnsi"/>
                <w:sz w:val="22"/>
                <w:szCs w:val="22"/>
              </w:rPr>
              <w:t xml:space="preserve">ompare and contrast characters from stories, </w:t>
            </w:r>
          </w:p>
          <w:p w14:paraId="7619A496" w14:textId="384CC6A1" w:rsidR="00634717" w:rsidRPr="0097102A" w:rsidRDefault="00634717" w:rsidP="00634717">
            <w:pPr>
              <w:pStyle w:val="Default"/>
              <w:rPr>
                <w:rFonts w:asciiTheme="minorHAnsi" w:hAnsiTheme="minorHAnsi"/>
                <w:sz w:val="22"/>
                <w:szCs w:val="22"/>
              </w:rPr>
            </w:pPr>
            <w:r w:rsidRPr="0097102A">
              <w:rPr>
                <w:rFonts w:asciiTheme="minorHAnsi" w:hAnsiTheme="minorHAnsi"/>
                <w:sz w:val="22"/>
                <w:szCs w:val="22"/>
              </w:rPr>
              <w:t>including figures from the past</w:t>
            </w:r>
            <w:r w:rsidRPr="0097102A">
              <w:rPr>
                <w:rFonts w:asciiTheme="minorHAnsi" w:hAnsiTheme="minorHAnsi"/>
                <w:sz w:val="22"/>
                <w:szCs w:val="22"/>
              </w:rPr>
              <w:t>?</w:t>
            </w:r>
          </w:p>
          <w:p w14:paraId="3A297510" w14:textId="77777777" w:rsidR="006A1FC8" w:rsidRPr="0097102A" w:rsidRDefault="00634717" w:rsidP="00634717">
            <w:pPr>
              <w:pStyle w:val="Default"/>
              <w:rPr>
                <w:rFonts w:asciiTheme="minorHAnsi" w:hAnsiTheme="minorHAnsi"/>
                <w:sz w:val="22"/>
                <w:szCs w:val="22"/>
              </w:rPr>
            </w:pPr>
            <w:r w:rsidRPr="0097102A">
              <w:rPr>
                <w:rFonts w:asciiTheme="minorHAnsi" w:hAnsiTheme="minorHAnsi"/>
                <w:sz w:val="22"/>
                <w:szCs w:val="22"/>
              </w:rPr>
              <w:t xml:space="preserve"> </w:t>
            </w:r>
          </w:p>
          <w:p w14:paraId="240F62EB" w14:textId="17D6A206" w:rsidR="00634717" w:rsidRPr="00634717" w:rsidRDefault="00634717" w:rsidP="00634717">
            <w:pPr>
              <w:pStyle w:val="Default"/>
              <w:rPr>
                <w:sz w:val="11"/>
                <w:szCs w:val="11"/>
              </w:rPr>
            </w:pPr>
            <w:r w:rsidRPr="0097102A">
              <w:rPr>
                <w:rFonts w:asciiTheme="minorHAnsi" w:hAnsiTheme="minorHAnsi"/>
                <w:sz w:val="22"/>
                <w:szCs w:val="22"/>
              </w:rPr>
              <w:t>Can the child draw information from a simple map?</w:t>
            </w:r>
          </w:p>
        </w:tc>
        <w:tc>
          <w:tcPr>
            <w:tcW w:w="3028" w:type="dxa"/>
          </w:tcPr>
          <w:p w14:paraId="1FACA2ED" w14:textId="41844C2C" w:rsidR="0097102A" w:rsidRDefault="0097102A" w:rsidP="0097102A">
            <w:pPr>
              <w:pStyle w:val="Default"/>
              <w:rPr>
                <w:rFonts w:asciiTheme="minorHAnsi" w:hAnsiTheme="minorHAnsi"/>
                <w:sz w:val="22"/>
                <w:szCs w:val="22"/>
              </w:rPr>
            </w:pPr>
            <w:r>
              <w:rPr>
                <w:rFonts w:asciiTheme="minorHAnsi" w:hAnsiTheme="minorHAnsi"/>
                <w:sz w:val="22"/>
                <w:szCs w:val="22"/>
              </w:rPr>
              <w:t>Can the child e</w:t>
            </w:r>
            <w:r w:rsidRPr="0097102A">
              <w:rPr>
                <w:rFonts w:asciiTheme="minorHAnsi" w:hAnsiTheme="minorHAnsi"/>
                <w:sz w:val="22"/>
                <w:szCs w:val="22"/>
              </w:rPr>
              <w:t>xplore, use and refine a variety of artistic effects to express their ideas and feelings</w:t>
            </w:r>
            <w:r>
              <w:rPr>
                <w:rFonts w:asciiTheme="minorHAnsi" w:hAnsiTheme="minorHAnsi"/>
                <w:sz w:val="22"/>
                <w:szCs w:val="22"/>
              </w:rPr>
              <w:t>?</w:t>
            </w:r>
          </w:p>
          <w:p w14:paraId="223B0924" w14:textId="77777777" w:rsidR="0097102A" w:rsidRPr="0097102A" w:rsidRDefault="0097102A" w:rsidP="0097102A">
            <w:pPr>
              <w:pStyle w:val="Default"/>
              <w:rPr>
                <w:rFonts w:asciiTheme="minorHAnsi" w:hAnsiTheme="minorHAnsi"/>
                <w:sz w:val="22"/>
                <w:szCs w:val="22"/>
              </w:rPr>
            </w:pPr>
          </w:p>
          <w:p w14:paraId="3CF3104D" w14:textId="05AA0E43" w:rsidR="0097102A" w:rsidRDefault="0097102A" w:rsidP="0097102A">
            <w:pPr>
              <w:pStyle w:val="Default"/>
              <w:rPr>
                <w:rFonts w:asciiTheme="minorHAnsi" w:hAnsiTheme="minorHAnsi"/>
                <w:sz w:val="22"/>
                <w:szCs w:val="22"/>
              </w:rPr>
            </w:pPr>
            <w:r>
              <w:rPr>
                <w:rFonts w:asciiTheme="minorHAnsi" w:hAnsiTheme="minorHAnsi"/>
                <w:sz w:val="22"/>
                <w:szCs w:val="22"/>
              </w:rPr>
              <w:t>Can the child r</w:t>
            </w:r>
            <w:r w:rsidRPr="0097102A">
              <w:rPr>
                <w:rFonts w:asciiTheme="minorHAnsi" w:hAnsiTheme="minorHAnsi"/>
                <w:sz w:val="22"/>
                <w:szCs w:val="22"/>
              </w:rPr>
              <w:t>eturn to and build on their previous learning, refining ideas and developing their ability to represent them</w:t>
            </w:r>
            <w:r>
              <w:rPr>
                <w:rFonts w:asciiTheme="minorHAnsi" w:hAnsiTheme="minorHAnsi"/>
                <w:sz w:val="22"/>
                <w:szCs w:val="22"/>
              </w:rPr>
              <w:t>?</w:t>
            </w:r>
          </w:p>
          <w:p w14:paraId="45DBADA1" w14:textId="77777777" w:rsidR="0097102A" w:rsidRPr="0097102A" w:rsidRDefault="0097102A" w:rsidP="0097102A">
            <w:pPr>
              <w:pStyle w:val="Default"/>
              <w:rPr>
                <w:rFonts w:asciiTheme="minorHAnsi" w:hAnsiTheme="minorHAnsi"/>
                <w:sz w:val="22"/>
                <w:szCs w:val="22"/>
              </w:rPr>
            </w:pPr>
          </w:p>
          <w:p w14:paraId="5C57E734" w14:textId="77777777" w:rsidR="0097102A" w:rsidRDefault="0097102A" w:rsidP="0097102A">
            <w:pPr>
              <w:pStyle w:val="Default"/>
              <w:rPr>
                <w:rFonts w:asciiTheme="minorHAnsi" w:hAnsiTheme="minorHAnsi"/>
                <w:sz w:val="22"/>
                <w:szCs w:val="22"/>
              </w:rPr>
            </w:pPr>
            <w:r>
              <w:rPr>
                <w:rFonts w:asciiTheme="minorHAnsi" w:hAnsiTheme="minorHAnsi"/>
                <w:sz w:val="22"/>
                <w:szCs w:val="22"/>
              </w:rPr>
              <w:t>Can the child cr</w:t>
            </w:r>
            <w:r w:rsidRPr="0097102A">
              <w:rPr>
                <w:rFonts w:asciiTheme="minorHAnsi" w:hAnsiTheme="minorHAnsi"/>
                <w:sz w:val="22"/>
                <w:szCs w:val="22"/>
              </w:rPr>
              <w:t>eate collaboratively, sharing ideas, resources and skills</w:t>
            </w:r>
            <w:r>
              <w:rPr>
                <w:rFonts w:asciiTheme="minorHAnsi" w:hAnsiTheme="minorHAnsi"/>
                <w:sz w:val="22"/>
                <w:szCs w:val="22"/>
              </w:rPr>
              <w:t>?</w:t>
            </w:r>
          </w:p>
          <w:p w14:paraId="53C52846" w14:textId="44DFE4C3" w:rsidR="0097102A" w:rsidRPr="0097102A" w:rsidRDefault="0097102A" w:rsidP="0097102A">
            <w:pPr>
              <w:pStyle w:val="Default"/>
              <w:rPr>
                <w:rFonts w:asciiTheme="minorHAnsi" w:hAnsiTheme="minorHAnsi"/>
                <w:sz w:val="22"/>
                <w:szCs w:val="22"/>
              </w:rPr>
            </w:pPr>
            <w:r w:rsidRPr="0097102A">
              <w:rPr>
                <w:rFonts w:asciiTheme="minorHAnsi" w:hAnsiTheme="minorHAnsi"/>
                <w:sz w:val="22"/>
                <w:szCs w:val="22"/>
              </w:rPr>
              <w:t xml:space="preserve"> </w:t>
            </w:r>
          </w:p>
          <w:p w14:paraId="7D529CF8" w14:textId="78D53884" w:rsidR="006A1FC8" w:rsidRDefault="0097102A" w:rsidP="0097102A">
            <w:pPr>
              <w:pStyle w:val="Default"/>
              <w:rPr>
                <w:sz w:val="12"/>
                <w:szCs w:val="12"/>
              </w:rPr>
            </w:pPr>
            <w:r>
              <w:rPr>
                <w:rFonts w:asciiTheme="minorHAnsi" w:hAnsiTheme="minorHAnsi"/>
                <w:sz w:val="22"/>
                <w:szCs w:val="22"/>
              </w:rPr>
              <w:t>Can the child w</w:t>
            </w:r>
            <w:r w:rsidRPr="0097102A">
              <w:rPr>
                <w:rFonts w:asciiTheme="minorHAnsi" w:hAnsiTheme="minorHAnsi"/>
                <w:sz w:val="22"/>
                <w:szCs w:val="22"/>
              </w:rPr>
              <w:t>atch and talk about dance and performance</w:t>
            </w:r>
            <w:r>
              <w:rPr>
                <w:sz w:val="22"/>
                <w:szCs w:val="22"/>
              </w:rPr>
              <w:t>?</w:t>
            </w:r>
          </w:p>
        </w:tc>
      </w:tr>
      <w:tr w:rsidR="006A1FC8" w14:paraId="08D54CC5" w14:textId="77777777" w:rsidTr="00212B4F">
        <w:tc>
          <w:tcPr>
            <w:tcW w:w="1838" w:type="dxa"/>
          </w:tcPr>
          <w:p w14:paraId="6455A628" w14:textId="77777777" w:rsidR="006A1FC8" w:rsidRDefault="006A1FC8">
            <w:r>
              <w:t>ELG – End of Reception</w:t>
            </w:r>
          </w:p>
          <w:p w14:paraId="77AEE385" w14:textId="1FCD803D" w:rsidR="006A1FC8" w:rsidRDefault="006A1FC8"/>
        </w:tc>
        <w:tc>
          <w:tcPr>
            <w:tcW w:w="3027" w:type="dxa"/>
          </w:tcPr>
          <w:p w14:paraId="63FFE210" w14:textId="0836E5E0" w:rsidR="006A1FC8" w:rsidRPr="006A1FC8" w:rsidRDefault="006A1FC8" w:rsidP="006A1FC8">
            <w:pPr>
              <w:pStyle w:val="Default"/>
              <w:rPr>
                <w:rFonts w:asciiTheme="minorHAnsi" w:hAnsiTheme="minorHAnsi"/>
                <w:b/>
                <w:bCs/>
                <w:sz w:val="22"/>
                <w:szCs w:val="22"/>
              </w:rPr>
            </w:pPr>
            <w:r>
              <w:rPr>
                <w:rFonts w:asciiTheme="minorHAnsi" w:hAnsiTheme="minorHAnsi"/>
                <w:b/>
                <w:bCs/>
                <w:sz w:val="22"/>
                <w:szCs w:val="22"/>
              </w:rPr>
              <w:t>Comprehension</w:t>
            </w:r>
          </w:p>
          <w:p w14:paraId="3BD6EC66" w14:textId="591DB6EF" w:rsidR="006A1FC8" w:rsidRPr="006A1FC8" w:rsidRDefault="006A1FC8" w:rsidP="006A1FC8">
            <w:pPr>
              <w:pStyle w:val="Default"/>
              <w:rPr>
                <w:rFonts w:asciiTheme="minorHAnsi" w:hAnsiTheme="minorHAnsi"/>
                <w:sz w:val="22"/>
                <w:szCs w:val="22"/>
              </w:rPr>
            </w:pPr>
            <w:r>
              <w:rPr>
                <w:rFonts w:asciiTheme="minorHAnsi" w:hAnsiTheme="minorHAnsi"/>
                <w:sz w:val="22"/>
                <w:szCs w:val="22"/>
              </w:rPr>
              <w:t xml:space="preserve">- </w:t>
            </w:r>
            <w:r w:rsidRPr="006A1FC8">
              <w:rPr>
                <w:rFonts w:asciiTheme="minorHAnsi" w:hAnsiTheme="minorHAnsi"/>
                <w:sz w:val="22"/>
                <w:szCs w:val="22"/>
              </w:rPr>
              <w:t xml:space="preserve">Demonstrate understanding of what has been read to them by retelling stories and narratives using their own words and recently introduced vocabulary; </w:t>
            </w:r>
          </w:p>
          <w:p w14:paraId="3F37D321"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Anticipate – where appropriate – key events in stories; </w:t>
            </w:r>
          </w:p>
          <w:p w14:paraId="5BAB7D2B"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Use and understand recently introduced vocabulary during discussions about stories, non-fiction, rhymes and poems and during role-play. </w:t>
            </w:r>
          </w:p>
          <w:p w14:paraId="5CEDAED7"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Word Reading </w:t>
            </w:r>
          </w:p>
          <w:p w14:paraId="25594E3E"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Say a sound for each letter in the alphabet and at least 10 digraphs; - Read words consistent with their phonic knowledge by sound-blending; </w:t>
            </w:r>
          </w:p>
          <w:p w14:paraId="6E1B55B8"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Read aloud simple sentences and books that are consistent with their phonic knowledge, including some common exception words. </w:t>
            </w:r>
          </w:p>
          <w:p w14:paraId="29B472B3"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Writing </w:t>
            </w:r>
          </w:p>
          <w:p w14:paraId="0AA10470"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Write recognisable letters, most of which are correctly formed; - Spell words by identifying sounds in them and representing the sounds with a letter or letters; </w:t>
            </w:r>
          </w:p>
          <w:p w14:paraId="0B5B6838" w14:textId="0A29A614" w:rsidR="006A1FC8" w:rsidRDefault="006A1FC8" w:rsidP="006A1FC8">
            <w:pPr>
              <w:pStyle w:val="Default"/>
              <w:rPr>
                <w:rFonts w:asciiTheme="minorHAnsi" w:hAnsiTheme="minorHAnsi"/>
                <w:b/>
                <w:bCs/>
                <w:sz w:val="22"/>
                <w:szCs w:val="22"/>
              </w:rPr>
            </w:pPr>
            <w:r w:rsidRPr="006A1FC8">
              <w:rPr>
                <w:rFonts w:asciiTheme="minorHAnsi" w:hAnsiTheme="minorHAnsi"/>
                <w:sz w:val="22"/>
                <w:szCs w:val="22"/>
              </w:rPr>
              <w:t>- Write simple phrases and sentences that can be read by others.</w:t>
            </w:r>
            <w:r>
              <w:rPr>
                <w:sz w:val="11"/>
                <w:szCs w:val="11"/>
              </w:rPr>
              <w:t xml:space="preserve"> </w:t>
            </w:r>
          </w:p>
        </w:tc>
        <w:tc>
          <w:tcPr>
            <w:tcW w:w="3028" w:type="dxa"/>
            <w:gridSpan w:val="2"/>
          </w:tcPr>
          <w:p w14:paraId="79E2C189"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Number </w:t>
            </w:r>
          </w:p>
          <w:p w14:paraId="0B27ADAB"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Have a deep understanding of number to 10, including the composition of each number; </w:t>
            </w:r>
          </w:p>
          <w:p w14:paraId="0C3E2735"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Subitise (recognise quantities without counting) up to 5; </w:t>
            </w:r>
          </w:p>
          <w:p w14:paraId="4772C491"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Automatically recall (without reference to rhymes, counting or other aids) number bonds up to 5 (including subtraction facts) and some number bonds to 10, including double facts. </w:t>
            </w:r>
          </w:p>
          <w:p w14:paraId="18EBBDE1"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Numerical Patterns </w:t>
            </w:r>
          </w:p>
          <w:p w14:paraId="26E013FE"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Verbally count beyond 20, recognising the pattern of the counting system; </w:t>
            </w:r>
          </w:p>
          <w:p w14:paraId="7D6BB409"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Compare quantities up to 10 in different contexts, recognising when one quantity is greater than, less than or the same as the other quantity; </w:t>
            </w:r>
          </w:p>
          <w:p w14:paraId="4CB9EC68" w14:textId="5BC8A837" w:rsidR="006A1FC8" w:rsidRDefault="006A1FC8" w:rsidP="006A1FC8">
            <w:pPr>
              <w:pStyle w:val="Default"/>
              <w:rPr>
                <w:rFonts w:asciiTheme="minorHAnsi" w:hAnsiTheme="minorHAnsi"/>
                <w:b/>
                <w:bCs/>
                <w:sz w:val="22"/>
                <w:szCs w:val="22"/>
              </w:rPr>
            </w:pPr>
            <w:r w:rsidRPr="006A1FC8">
              <w:rPr>
                <w:rFonts w:asciiTheme="minorHAnsi" w:hAnsiTheme="minorHAnsi"/>
                <w:sz w:val="22"/>
                <w:szCs w:val="22"/>
              </w:rPr>
              <w:t>- Explore and represent patterns within numbers up to 10, including evens and odds, double facts and how quantities can be distributed equally.</w:t>
            </w:r>
            <w:r>
              <w:rPr>
                <w:sz w:val="11"/>
                <w:szCs w:val="11"/>
              </w:rPr>
              <w:t xml:space="preserve"> </w:t>
            </w:r>
          </w:p>
        </w:tc>
        <w:tc>
          <w:tcPr>
            <w:tcW w:w="3027" w:type="dxa"/>
            <w:gridSpan w:val="2"/>
          </w:tcPr>
          <w:p w14:paraId="5D3DB5EC"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Past and Present </w:t>
            </w:r>
          </w:p>
          <w:p w14:paraId="23790AA2"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Talk about the lives of the people around them and their roles in society; </w:t>
            </w:r>
          </w:p>
          <w:p w14:paraId="7599B1E7"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Know some similarities and differences between things in the past and now, drawing on their experiences and what has been read in class; </w:t>
            </w:r>
          </w:p>
          <w:p w14:paraId="244AEEF2"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Understand the past through settings, characters and events encountered in books read in class and storytelling. </w:t>
            </w:r>
            <w:r w:rsidRPr="006A1FC8">
              <w:rPr>
                <w:rFonts w:asciiTheme="minorHAnsi" w:hAnsiTheme="minorHAnsi"/>
                <w:b/>
                <w:bCs/>
                <w:sz w:val="22"/>
                <w:szCs w:val="22"/>
              </w:rPr>
              <w:t xml:space="preserve">People, Culture and Communities </w:t>
            </w:r>
          </w:p>
          <w:p w14:paraId="69BD6F7C"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Describe their immediate environment using knowledge from observation, discussion, stories, non-fiction texts and maps; </w:t>
            </w:r>
          </w:p>
          <w:p w14:paraId="236AE362"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Know some similarities and differences between different religious and cultural communities in this country, drawing on their experiences and what has been read in class; </w:t>
            </w:r>
          </w:p>
          <w:p w14:paraId="56A1D954"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Explain some similarities and differences between life in this country and life in other countries, drawing on knowledge from stories, non-fiction texts and when appropriate – maps. </w:t>
            </w:r>
          </w:p>
          <w:p w14:paraId="1A1B443C"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The Natural World </w:t>
            </w:r>
          </w:p>
          <w:p w14:paraId="231567AC"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Explore the natural world around them, making observations and drawing pictures of animals and plants; </w:t>
            </w:r>
          </w:p>
          <w:p w14:paraId="0736FBF8"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Know some similarities and differences between the natural world around them and contrasting environments, drawing on their experiences and what has been read in class; </w:t>
            </w:r>
          </w:p>
          <w:p w14:paraId="13AF373D" w14:textId="66F2EC74" w:rsidR="006A1FC8" w:rsidRDefault="006A1FC8" w:rsidP="006A1FC8">
            <w:pPr>
              <w:pStyle w:val="Default"/>
              <w:rPr>
                <w:sz w:val="12"/>
                <w:szCs w:val="12"/>
              </w:rPr>
            </w:pPr>
            <w:r w:rsidRPr="006A1FC8">
              <w:rPr>
                <w:rFonts w:asciiTheme="minorHAnsi" w:hAnsiTheme="minorHAnsi"/>
                <w:sz w:val="22"/>
                <w:szCs w:val="22"/>
              </w:rPr>
              <w:t>- Understand some important processes and changes in the natural world around them, including the seasons and changing states of matter.</w:t>
            </w:r>
            <w:r>
              <w:rPr>
                <w:sz w:val="11"/>
                <w:szCs w:val="11"/>
              </w:rPr>
              <w:t xml:space="preserve"> </w:t>
            </w:r>
          </w:p>
        </w:tc>
        <w:tc>
          <w:tcPr>
            <w:tcW w:w="3028" w:type="dxa"/>
          </w:tcPr>
          <w:p w14:paraId="1EA8483F"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Creating with Materials </w:t>
            </w:r>
          </w:p>
          <w:p w14:paraId="38E866BD"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Safely use and explore a variety of materials, tools and techniques, experimenting with colour, design, texture, form and function; </w:t>
            </w:r>
          </w:p>
          <w:p w14:paraId="46BA2FEF"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Share their creations, explaining the process they have used; </w:t>
            </w:r>
          </w:p>
          <w:p w14:paraId="6FCDC467"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Make use of props and materials when role playing characters in narratives and stories. </w:t>
            </w:r>
          </w:p>
          <w:p w14:paraId="43F4A8CA"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b/>
                <w:bCs/>
                <w:sz w:val="22"/>
                <w:szCs w:val="22"/>
              </w:rPr>
              <w:t xml:space="preserve">Being Imaginative and Expressive </w:t>
            </w:r>
          </w:p>
          <w:p w14:paraId="1BFC3383" w14:textId="77777777" w:rsidR="006A1FC8" w:rsidRPr="006A1FC8" w:rsidRDefault="006A1FC8" w:rsidP="006A1FC8">
            <w:pPr>
              <w:pStyle w:val="Default"/>
              <w:rPr>
                <w:rFonts w:asciiTheme="minorHAnsi" w:hAnsiTheme="minorHAnsi"/>
                <w:sz w:val="22"/>
                <w:szCs w:val="22"/>
              </w:rPr>
            </w:pPr>
            <w:r w:rsidRPr="006A1FC8">
              <w:rPr>
                <w:rFonts w:asciiTheme="minorHAnsi" w:hAnsiTheme="minorHAnsi"/>
                <w:sz w:val="22"/>
                <w:szCs w:val="22"/>
              </w:rPr>
              <w:t xml:space="preserve">- Invent, adapt and recount narratives and stories with peers and their teacher; </w:t>
            </w:r>
          </w:p>
          <w:p w14:paraId="43E6D063" w14:textId="7D6743B1" w:rsidR="006A1FC8" w:rsidRDefault="006A1FC8" w:rsidP="006A1FC8">
            <w:pPr>
              <w:pStyle w:val="Default"/>
              <w:rPr>
                <w:sz w:val="12"/>
                <w:szCs w:val="12"/>
              </w:rPr>
            </w:pPr>
            <w:r w:rsidRPr="006A1FC8">
              <w:rPr>
                <w:rFonts w:asciiTheme="minorHAnsi" w:hAnsiTheme="minorHAnsi"/>
                <w:sz w:val="22"/>
                <w:szCs w:val="22"/>
              </w:rPr>
              <w:t>- Sing a range of well-known nursery rhymes and songs; Perform songs, rhymes, poems and stories with others, and – when appropriate – try to move in time with music.</w:t>
            </w:r>
            <w:r>
              <w:rPr>
                <w:sz w:val="11"/>
                <w:szCs w:val="11"/>
              </w:rPr>
              <w:t xml:space="preserve"> </w:t>
            </w:r>
          </w:p>
        </w:tc>
      </w:tr>
    </w:tbl>
    <w:p w14:paraId="26EF5E4E" w14:textId="77777777" w:rsidR="00EA3A26" w:rsidRDefault="00EA3A26"/>
    <w:sectPr w:rsidR="00EA3A26" w:rsidSect="00516B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4132E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133BF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941F32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72821730">
    <w:abstractNumId w:val="1"/>
  </w:num>
  <w:num w:numId="2" w16cid:durableId="1027753007">
    <w:abstractNumId w:val="2"/>
  </w:num>
  <w:num w:numId="3" w16cid:durableId="214199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E2"/>
    <w:rsid w:val="00027FB7"/>
    <w:rsid w:val="000E2ADF"/>
    <w:rsid w:val="001C6368"/>
    <w:rsid w:val="002F6012"/>
    <w:rsid w:val="00353777"/>
    <w:rsid w:val="003954F8"/>
    <w:rsid w:val="003D143F"/>
    <w:rsid w:val="003D3E6C"/>
    <w:rsid w:val="00516BE2"/>
    <w:rsid w:val="00634717"/>
    <w:rsid w:val="006651DD"/>
    <w:rsid w:val="006A1FC8"/>
    <w:rsid w:val="008F3DE7"/>
    <w:rsid w:val="0097102A"/>
    <w:rsid w:val="00A03D4F"/>
    <w:rsid w:val="00AB5F4E"/>
    <w:rsid w:val="00B077BA"/>
    <w:rsid w:val="00B11059"/>
    <w:rsid w:val="00B746B7"/>
    <w:rsid w:val="00C0212E"/>
    <w:rsid w:val="00CB12A6"/>
    <w:rsid w:val="00CC3B25"/>
    <w:rsid w:val="00DD589E"/>
    <w:rsid w:val="00E94A6A"/>
    <w:rsid w:val="00EA3A26"/>
    <w:rsid w:val="00EC0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032E"/>
  <w15:chartTrackingRefBased/>
  <w15:docId w15:val="{0926BE39-AECA-4D01-B118-2C48A46A7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B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E2"/>
    <w:rPr>
      <w:rFonts w:eastAsiaTheme="majorEastAsia" w:cstheme="majorBidi"/>
      <w:color w:val="272727" w:themeColor="text1" w:themeTint="D8"/>
    </w:rPr>
  </w:style>
  <w:style w:type="paragraph" w:styleId="Title">
    <w:name w:val="Title"/>
    <w:basedOn w:val="Normal"/>
    <w:next w:val="Normal"/>
    <w:link w:val="TitleChar"/>
    <w:uiPriority w:val="10"/>
    <w:qFormat/>
    <w:rsid w:val="00516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E2"/>
    <w:pPr>
      <w:spacing w:before="160"/>
      <w:jc w:val="center"/>
    </w:pPr>
    <w:rPr>
      <w:i/>
      <w:iCs/>
      <w:color w:val="404040" w:themeColor="text1" w:themeTint="BF"/>
    </w:rPr>
  </w:style>
  <w:style w:type="character" w:customStyle="1" w:styleId="QuoteChar">
    <w:name w:val="Quote Char"/>
    <w:basedOn w:val="DefaultParagraphFont"/>
    <w:link w:val="Quote"/>
    <w:uiPriority w:val="29"/>
    <w:rsid w:val="00516BE2"/>
    <w:rPr>
      <w:i/>
      <w:iCs/>
      <w:color w:val="404040" w:themeColor="text1" w:themeTint="BF"/>
    </w:rPr>
  </w:style>
  <w:style w:type="paragraph" w:styleId="ListParagraph">
    <w:name w:val="List Paragraph"/>
    <w:basedOn w:val="Normal"/>
    <w:uiPriority w:val="34"/>
    <w:qFormat/>
    <w:rsid w:val="00516BE2"/>
    <w:pPr>
      <w:ind w:left="720"/>
      <w:contextualSpacing/>
    </w:pPr>
  </w:style>
  <w:style w:type="character" w:styleId="IntenseEmphasis">
    <w:name w:val="Intense Emphasis"/>
    <w:basedOn w:val="DefaultParagraphFont"/>
    <w:uiPriority w:val="21"/>
    <w:qFormat/>
    <w:rsid w:val="00516BE2"/>
    <w:rPr>
      <w:i/>
      <w:iCs/>
      <w:color w:val="0F4761" w:themeColor="accent1" w:themeShade="BF"/>
    </w:rPr>
  </w:style>
  <w:style w:type="paragraph" w:styleId="IntenseQuote">
    <w:name w:val="Intense Quote"/>
    <w:basedOn w:val="Normal"/>
    <w:next w:val="Normal"/>
    <w:link w:val="IntenseQuoteChar"/>
    <w:uiPriority w:val="30"/>
    <w:qFormat/>
    <w:rsid w:val="00516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E2"/>
    <w:rPr>
      <w:i/>
      <w:iCs/>
      <w:color w:val="0F4761" w:themeColor="accent1" w:themeShade="BF"/>
    </w:rPr>
  </w:style>
  <w:style w:type="character" w:styleId="IntenseReference">
    <w:name w:val="Intense Reference"/>
    <w:basedOn w:val="DefaultParagraphFont"/>
    <w:uiPriority w:val="32"/>
    <w:qFormat/>
    <w:rsid w:val="00516BE2"/>
    <w:rPr>
      <w:b/>
      <w:bCs/>
      <w:smallCaps/>
      <w:color w:val="0F4761" w:themeColor="accent1" w:themeShade="BF"/>
      <w:spacing w:val="5"/>
    </w:rPr>
  </w:style>
  <w:style w:type="table" w:styleId="TableGrid">
    <w:name w:val="Table Grid"/>
    <w:basedOn w:val="TableNormal"/>
    <w:uiPriority w:val="39"/>
    <w:rsid w:val="00516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6012"/>
    <w:pPr>
      <w:autoSpaceDE w:val="0"/>
      <w:autoSpaceDN w:val="0"/>
      <w:adjustRightInd w:val="0"/>
      <w:spacing w:after="0" w:line="240" w:lineRule="auto"/>
    </w:pPr>
    <w:rPr>
      <w:rFonts w:ascii="Tahoma" w:hAnsi="Tahoma" w:cs="Tahoma"/>
      <w:color w:val="000000"/>
      <w:kern w:val="0"/>
      <w:sz w:val="24"/>
      <w:szCs w:val="24"/>
    </w:rPr>
  </w:style>
  <w:style w:type="paragraph" w:styleId="NoSpacing">
    <w:name w:val="No Spacing"/>
    <w:uiPriority w:val="1"/>
    <w:qFormat/>
    <w:rsid w:val="003D14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10</Pages>
  <Words>2934</Words>
  <Characters>16725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Clark</dc:creator>
  <cp:keywords/>
  <dc:description/>
  <cp:lastModifiedBy>Melissa Clark</cp:lastModifiedBy>
  <cp:revision>5</cp:revision>
  <dcterms:created xsi:type="dcterms:W3CDTF">2024-09-22T14:56:00Z</dcterms:created>
  <dcterms:modified xsi:type="dcterms:W3CDTF">2024-09-23T07:19:00Z</dcterms:modified>
</cp:coreProperties>
</file>